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A691D" w14:textId="77777777" w:rsidR="00D2177D" w:rsidRPr="007B0561" w:rsidRDefault="00D2177D" w:rsidP="00D2177D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B0561">
        <w:rPr>
          <w:rFonts w:ascii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0A0C839" wp14:editId="032DE091">
            <wp:simplePos x="0" y="0"/>
            <wp:positionH relativeFrom="column">
              <wp:posOffset>-3810</wp:posOffset>
            </wp:positionH>
            <wp:positionV relativeFrom="paragraph">
              <wp:posOffset>535</wp:posOffset>
            </wp:positionV>
            <wp:extent cx="2105025" cy="918688"/>
            <wp:effectExtent l="0" t="0" r="3175" b="0"/>
            <wp:wrapSquare wrapText="bothSides"/>
            <wp:docPr id="15235483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1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F27DF" w14:textId="77777777" w:rsidR="00D2177D" w:rsidRPr="007B0561" w:rsidRDefault="00D2177D" w:rsidP="00D2177D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F49618B" w14:textId="77777777" w:rsidR="00D2177D" w:rsidRPr="007B0561" w:rsidRDefault="00D2177D" w:rsidP="00D2177D">
      <w:pPr>
        <w:pStyle w:val="NormalWeb"/>
        <w:spacing w:before="0" w:beforeAutospacing="0" w:after="0" w:afterAutospacing="0"/>
        <w:jc w:val="right"/>
        <w:rPr>
          <w:rFonts w:ascii="Tahoma" w:hAnsi="Tahoma" w:cs="Tahoma"/>
          <w:b/>
          <w:bCs/>
          <w:color w:val="000000"/>
        </w:rPr>
      </w:pPr>
      <w:r w:rsidRPr="007B0561">
        <w:rPr>
          <w:rFonts w:ascii="Tahoma" w:hAnsi="Tahoma" w:cs="Tahoma"/>
          <w:b/>
          <w:bCs/>
          <w:color w:val="000000"/>
        </w:rPr>
        <w:t>JOB DESCRIPTION and</w:t>
      </w:r>
    </w:p>
    <w:p w14:paraId="5D2FDF92" w14:textId="77777777" w:rsidR="00D2177D" w:rsidRPr="007B0561" w:rsidRDefault="00D2177D" w:rsidP="00D2177D">
      <w:pPr>
        <w:pStyle w:val="NormalWeb"/>
        <w:spacing w:before="0" w:beforeAutospacing="0" w:after="0" w:afterAutospacing="0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7B0561">
        <w:rPr>
          <w:rFonts w:ascii="Tahoma" w:hAnsi="Tahoma" w:cs="Tahoma"/>
          <w:b/>
          <w:bCs/>
          <w:color w:val="000000"/>
        </w:rPr>
        <w:t>PERSON SPECIFICATION</w:t>
      </w:r>
    </w:p>
    <w:p w14:paraId="51493EB5" w14:textId="77777777" w:rsidR="0094657F" w:rsidRPr="005C0125" w:rsidRDefault="0094657F" w:rsidP="00D2177D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C5C975F" w14:textId="77777777" w:rsidR="003C25A6" w:rsidRPr="00510DB2" w:rsidRDefault="003C25A6" w:rsidP="00D2177D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FA2135A" w14:textId="77777777" w:rsidR="003C25A6" w:rsidRPr="00510DB2" w:rsidRDefault="003C25A6" w:rsidP="00D2177D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BCC2B2F" w14:textId="000CBA18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F3074">
        <w:rPr>
          <w:rFonts w:ascii="Tahoma" w:hAnsi="Tahoma" w:cs="Tahoma"/>
          <w:b/>
          <w:bCs/>
          <w:color w:val="000000"/>
          <w:sz w:val="22"/>
          <w:szCs w:val="22"/>
        </w:rPr>
        <w:t>Job title:</w:t>
      </w:r>
      <w:r w:rsidRPr="00FF307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FF3074">
        <w:rPr>
          <w:rFonts w:ascii="Tahoma" w:hAnsi="Tahoma" w:cs="Tahoma"/>
          <w:color w:val="000000"/>
          <w:sz w:val="22"/>
          <w:szCs w:val="22"/>
        </w:rPr>
        <w:tab/>
      </w:r>
      <w:r w:rsidRPr="00FF3074">
        <w:rPr>
          <w:rFonts w:ascii="Tahoma" w:hAnsi="Tahoma" w:cs="Tahoma"/>
          <w:color w:val="000000"/>
          <w:sz w:val="22"/>
          <w:szCs w:val="22"/>
        </w:rPr>
        <w:tab/>
        <w:t xml:space="preserve">Student </w:t>
      </w:r>
      <w:r w:rsidR="000E5C36">
        <w:rPr>
          <w:rFonts w:ascii="Tahoma" w:hAnsi="Tahoma" w:cs="Tahoma"/>
          <w:color w:val="000000"/>
          <w:sz w:val="22"/>
          <w:szCs w:val="22"/>
        </w:rPr>
        <w:t>Communities</w:t>
      </w:r>
      <w:r w:rsidRPr="00FF3074">
        <w:rPr>
          <w:rFonts w:ascii="Tahoma" w:hAnsi="Tahoma" w:cs="Tahoma"/>
          <w:color w:val="000000"/>
          <w:sz w:val="22"/>
          <w:szCs w:val="22"/>
        </w:rPr>
        <w:t xml:space="preserve"> Manager</w:t>
      </w:r>
    </w:p>
    <w:p w14:paraId="02A15C35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35AFE3A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FF3074">
        <w:rPr>
          <w:rFonts w:ascii="Tahoma" w:hAnsi="Tahoma" w:cs="Tahoma"/>
          <w:b/>
          <w:bCs/>
          <w:color w:val="000000"/>
          <w:sz w:val="22"/>
          <w:szCs w:val="22"/>
        </w:rPr>
        <w:t>Department:</w:t>
      </w:r>
      <w:r w:rsidRPr="00FF307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FF3074">
        <w:rPr>
          <w:rFonts w:ascii="Tahoma" w:hAnsi="Tahoma" w:cs="Tahoma"/>
          <w:color w:val="000000"/>
          <w:sz w:val="22"/>
          <w:szCs w:val="22"/>
        </w:rPr>
        <w:tab/>
        <w:t>Student Engagement</w:t>
      </w:r>
    </w:p>
    <w:p w14:paraId="54D7A78D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043AAB2" w14:textId="76522C03" w:rsidR="00880E54" w:rsidRPr="00FF3074" w:rsidRDefault="00880E54" w:rsidP="07E30E33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7E30E33">
        <w:rPr>
          <w:rFonts w:ascii="Tahoma" w:hAnsi="Tahoma" w:cs="Tahoma"/>
          <w:b/>
          <w:bCs/>
          <w:color w:val="000000" w:themeColor="text1"/>
          <w:sz w:val="22"/>
          <w:szCs w:val="22"/>
        </w:rPr>
        <w:t>Salary:</w:t>
      </w:r>
      <w:r w:rsidRPr="07E30E3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 w:rsidR="00730DFF" w:rsidRPr="07E30E33">
        <w:rPr>
          <w:rFonts w:ascii="Tahoma" w:hAnsi="Tahoma" w:cs="Tahoma"/>
          <w:color w:val="000000" w:themeColor="text1"/>
          <w:sz w:val="22"/>
          <w:szCs w:val="22"/>
        </w:rPr>
        <w:t xml:space="preserve">Students’ Union Grade C </w:t>
      </w:r>
      <w:r w:rsidR="2D069BEB" w:rsidRPr="07E30E33">
        <w:rPr>
          <w:rFonts w:ascii="Tahoma" w:hAnsi="Tahoma" w:cs="Tahoma"/>
          <w:color w:val="000000" w:themeColor="text1"/>
          <w:sz w:val="22"/>
          <w:szCs w:val="22"/>
        </w:rPr>
        <w:t>(</w:t>
      </w:r>
      <w:r w:rsidR="00730DFF" w:rsidRPr="07E30E33">
        <w:rPr>
          <w:rFonts w:ascii="Tahoma" w:hAnsi="Tahoma" w:cs="Tahoma"/>
          <w:color w:val="000000" w:themeColor="text1"/>
          <w:sz w:val="22"/>
          <w:szCs w:val="22"/>
        </w:rPr>
        <w:t>£32,713 to £36,109</w:t>
      </w:r>
      <w:r w:rsidR="712F25D9" w:rsidRPr="07E30E33">
        <w:rPr>
          <w:rFonts w:ascii="Tahoma" w:hAnsi="Tahoma" w:cs="Tahoma"/>
          <w:color w:val="000000" w:themeColor="text1"/>
          <w:sz w:val="22"/>
          <w:szCs w:val="22"/>
        </w:rPr>
        <w:t>)</w:t>
      </w:r>
    </w:p>
    <w:p w14:paraId="6EF86174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9BF8378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F3074">
        <w:rPr>
          <w:rFonts w:ascii="Tahoma" w:hAnsi="Tahoma" w:cs="Tahoma"/>
          <w:b/>
          <w:bCs/>
          <w:color w:val="000000"/>
          <w:sz w:val="22"/>
          <w:szCs w:val="22"/>
        </w:rPr>
        <w:t>Hours of work:</w:t>
      </w:r>
      <w:r w:rsidRPr="00FF307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FF3074">
        <w:rPr>
          <w:rFonts w:ascii="Tahoma" w:hAnsi="Tahoma" w:cs="Tahoma"/>
          <w:color w:val="000000"/>
          <w:sz w:val="22"/>
          <w:szCs w:val="22"/>
        </w:rPr>
        <w:tab/>
        <w:t>Full-time, 37.5 hours per week</w:t>
      </w:r>
    </w:p>
    <w:p w14:paraId="532374D3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1245A184" w14:textId="5717982C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F3074">
        <w:rPr>
          <w:rFonts w:ascii="Tahoma" w:hAnsi="Tahoma" w:cs="Tahoma"/>
          <w:b/>
          <w:bCs/>
          <w:color w:val="000000"/>
          <w:sz w:val="22"/>
          <w:szCs w:val="22"/>
        </w:rPr>
        <w:t>Responsible to:</w:t>
      </w:r>
      <w:r w:rsidRPr="00FF307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FF3074">
        <w:rPr>
          <w:rFonts w:ascii="Tahoma" w:hAnsi="Tahoma" w:cs="Tahoma"/>
          <w:color w:val="000000"/>
          <w:sz w:val="22"/>
          <w:szCs w:val="22"/>
        </w:rPr>
        <w:tab/>
      </w:r>
      <w:r w:rsidR="0066799F">
        <w:rPr>
          <w:rFonts w:ascii="Tahoma" w:hAnsi="Tahoma" w:cs="Tahoma"/>
          <w:color w:val="000000"/>
          <w:sz w:val="22"/>
          <w:szCs w:val="22"/>
        </w:rPr>
        <w:t>TBA</w:t>
      </w:r>
    </w:p>
    <w:p w14:paraId="1451F6C9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53B9529" w14:textId="0378E052" w:rsidR="437F4351" w:rsidRDefault="437F4351" w:rsidP="3A03543F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3A03543F">
        <w:rPr>
          <w:rFonts w:ascii="Tahoma" w:hAnsi="Tahoma" w:cs="Tahoma"/>
          <w:b/>
          <w:bCs/>
          <w:color w:val="000000" w:themeColor="text1"/>
          <w:sz w:val="22"/>
          <w:szCs w:val="22"/>
        </w:rPr>
        <w:t>Responsible for:</w:t>
      </w:r>
      <w:r w:rsidRPr="3A03543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tab/>
      </w:r>
      <w:r w:rsidR="79AECFF2" w:rsidRPr="3A03543F">
        <w:rPr>
          <w:rFonts w:ascii="Tahoma" w:hAnsi="Tahoma" w:cs="Tahoma"/>
          <w:color w:val="000000" w:themeColor="text1"/>
          <w:sz w:val="22"/>
          <w:szCs w:val="22"/>
        </w:rPr>
        <w:t xml:space="preserve">Student Communities </w:t>
      </w:r>
      <w:r w:rsidR="00583240" w:rsidRPr="3A03543F">
        <w:rPr>
          <w:rFonts w:ascii="Tahoma" w:hAnsi="Tahoma" w:cs="Tahoma"/>
          <w:color w:val="000000" w:themeColor="text1"/>
          <w:sz w:val="22"/>
          <w:szCs w:val="22"/>
        </w:rPr>
        <w:t>Advisor</w:t>
      </w:r>
    </w:p>
    <w:p w14:paraId="674EBDC3" w14:textId="726CAB17" w:rsidR="73BF2D72" w:rsidRDefault="73BF2D72" w:rsidP="44DD91EF">
      <w:pPr>
        <w:pStyle w:val="NormalWeb"/>
        <w:spacing w:before="0" w:beforeAutospacing="0" w:after="0" w:afterAutospacing="0"/>
        <w:ind w:left="1440" w:firstLine="7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44DD91EF">
        <w:rPr>
          <w:rFonts w:ascii="Tahoma" w:hAnsi="Tahoma" w:cs="Tahoma"/>
          <w:color w:val="000000" w:themeColor="text1"/>
          <w:sz w:val="22"/>
          <w:szCs w:val="22"/>
        </w:rPr>
        <w:t>3 x Student Communities Coordinators</w:t>
      </w:r>
    </w:p>
    <w:p w14:paraId="6FA9FAE5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FF3074">
        <w:rPr>
          <w:rFonts w:ascii="Tahoma" w:hAnsi="Tahoma" w:cs="Tahoma"/>
          <w:color w:val="000000"/>
          <w:sz w:val="22"/>
          <w:szCs w:val="22"/>
        </w:rPr>
        <w:tab/>
      </w:r>
    </w:p>
    <w:p w14:paraId="7D07CAFE" w14:textId="77777777" w:rsidR="004F2E94" w:rsidRDefault="004F2E9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FD0060"/>
          <w:sz w:val="22"/>
          <w:szCs w:val="22"/>
        </w:rPr>
      </w:pPr>
      <w:r>
        <w:rPr>
          <w:rFonts w:ascii="Tahoma" w:hAnsi="Tahoma" w:cs="Tahoma"/>
          <w:b/>
          <w:bCs/>
          <w:color w:val="FD0060"/>
          <w:sz w:val="22"/>
          <w:szCs w:val="22"/>
        </w:rPr>
        <w:t xml:space="preserve">Preamble: </w:t>
      </w:r>
    </w:p>
    <w:p w14:paraId="4330FB2C" w14:textId="77777777" w:rsidR="00274115" w:rsidRDefault="00274115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FD0060"/>
          <w:sz w:val="22"/>
          <w:szCs w:val="22"/>
        </w:rPr>
      </w:pPr>
    </w:p>
    <w:p w14:paraId="7B7CE35E" w14:textId="7DDE8D15" w:rsidR="2B8795E9" w:rsidRDefault="00403212" w:rsidP="308111EC">
      <w:pPr>
        <w:pStyle w:val="NormalWeb"/>
        <w:spacing w:before="0" w:beforeAutospacing="0" w:after="0" w:afterAutospacing="0"/>
        <w:jc w:val="both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3596F67">
        <w:rPr>
          <w:rFonts w:ascii="Tahoma" w:eastAsia="Tahoma" w:hAnsi="Tahoma" w:cs="Tahoma"/>
          <w:color w:val="000000" w:themeColor="text1"/>
          <w:sz w:val="22"/>
          <w:szCs w:val="22"/>
        </w:rPr>
        <w:t xml:space="preserve">Sunderland Students’ Union (Your SU) </w:t>
      </w:r>
      <w:r w:rsidRPr="001C3BBE">
        <w:rPr>
          <w:rFonts w:ascii="Tahoma" w:eastAsia="Tahoma" w:hAnsi="Tahoma" w:cs="Tahoma"/>
          <w:color w:val="000000" w:themeColor="text1"/>
          <w:sz w:val="22"/>
          <w:szCs w:val="22"/>
        </w:rPr>
        <w:t xml:space="preserve">is at the final stages of the </w:t>
      </w:r>
      <w:r w:rsidRPr="03596F67">
        <w:rPr>
          <w:rFonts w:ascii="Tahoma" w:eastAsia="Tahoma" w:hAnsi="Tahoma" w:cs="Tahoma"/>
          <w:color w:val="000000" w:themeColor="text1"/>
          <w:sz w:val="22"/>
          <w:szCs w:val="22"/>
        </w:rPr>
        <w:t xml:space="preserve">Democracy &amp; Governance review due to complete </w:t>
      </w:r>
      <w:r w:rsidR="000D1FBF">
        <w:rPr>
          <w:rFonts w:ascii="Tahoma" w:eastAsia="Tahoma" w:hAnsi="Tahoma" w:cs="Tahoma"/>
          <w:color w:val="000000" w:themeColor="text1"/>
          <w:sz w:val="22"/>
          <w:szCs w:val="22"/>
        </w:rPr>
        <w:t>early 2025</w:t>
      </w:r>
      <w:r w:rsidR="2B8795E9" w:rsidRPr="308111EC">
        <w:rPr>
          <w:rFonts w:ascii="Tahoma" w:eastAsia="Tahoma" w:hAnsi="Tahoma" w:cs="Tahoma"/>
          <w:color w:val="000000" w:themeColor="text1"/>
          <w:sz w:val="22"/>
          <w:szCs w:val="22"/>
        </w:rPr>
        <w:t>. The review is being led by external consultants at Counterculture. The review has included consultation with Your SU Staff, university stakeholders and most importantly, students.</w:t>
      </w:r>
    </w:p>
    <w:p w14:paraId="358BF6BD" w14:textId="4BE7A8AB" w:rsidR="308111EC" w:rsidRDefault="308111EC" w:rsidP="308111EC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</w:rPr>
      </w:pPr>
    </w:p>
    <w:p w14:paraId="2BBC593B" w14:textId="7061D023" w:rsidR="2B8795E9" w:rsidRDefault="2B8795E9" w:rsidP="74757DFC">
      <w:pPr>
        <w:pStyle w:val="NormalWeb"/>
        <w:spacing w:before="0" w:beforeAutospacing="0" w:after="0" w:afterAutospacing="0"/>
        <w:jc w:val="both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74757DFC">
        <w:rPr>
          <w:rFonts w:ascii="Tahoma" w:eastAsia="Tahoma" w:hAnsi="Tahoma" w:cs="Tahoma"/>
          <w:color w:val="000000" w:themeColor="text1"/>
          <w:sz w:val="22"/>
          <w:szCs w:val="22"/>
        </w:rPr>
        <w:t xml:space="preserve">Current findings of the review are indicating the need for Your SU to </w:t>
      </w:r>
      <w:r w:rsidR="061F27E4" w:rsidRPr="74757DFC">
        <w:rPr>
          <w:rFonts w:ascii="Tahoma" w:eastAsia="Tahoma" w:hAnsi="Tahoma" w:cs="Tahoma"/>
          <w:color w:val="000000" w:themeColor="text1"/>
          <w:sz w:val="22"/>
          <w:szCs w:val="22"/>
        </w:rPr>
        <w:t xml:space="preserve">make </w:t>
      </w:r>
      <w:r w:rsidRPr="74757DFC">
        <w:rPr>
          <w:rFonts w:ascii="Tahoma" w:eastAsia="Tahoma" w:hAnsi="Tahoma" w:cs="Tahoma"/>
          <w:color w:val="000000" w:themeColor="text1"/>
          <w:sz w:val="22"/>
          <w:szCs w:val="22"/>
        </w:rPr>
        <w:t>a clear shift from the more traditional styles of SU democracy, facilitating instead, a community organising model. This new vision forms a key part of our incoming strategic refresh 2025-28.</w:t>
      </w:r>
    </w:p>
    <w:p w14:paraId="491BB9CD" w14:textId="110D8607" w:rsidR="308111EC" w:rsidRDefault="308111EC" w:rsidP="308111EC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3C43771" w14:textId="68B319CE" w:rsidR="2B8795E9" w:rsidRDefault="2B8795E9" w:rsidP="308111EC">
      <w:pPr>
        <w:pStyle w:val="NormalWeb"/>
        <w:spacing w:before="0" w:beforeAutospacing="0" w:after="0" w:afterAutospacing="0"/>
        <w:jc w:val="both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308111EC">
        <w:rPr>
          <w:rFonts w:ascii="Tahoma" w:eastAsia="Tahoma" w:hAnsi="Tahoma" w:cs="Tahoma"/>
          <w:color w:val="000000" w:themeColor="text1"/>
          <w:sz w:val="22"/>
          <w:szCs w:val="22"/>
        </w:rPr>
        <w:t>Community Organising within a Students’ Union context is the mobilisation of students to collectively address common issues or areas of passion e.g. catering on campus, housing crisis, environmental sustainability. It aims to foster a sense of community, belonging, and self-advocacy, both on and off campus.</w:t>
      </w:r>
    </w:p>
    <w:p w14:paraId="3CA1113C" w14:textId="77777777" w:rsidR="00135C95" w:rsidRDefault="00135C95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654FD20F" w14:textId="20C9E39D" w:rsidR="00C97DC3" w:rsidRDefault="0039265E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role of Student Communities Manager has been designed with this shift in mind, ahead of our new strategy 2025-28</w:t>
      </w:r>
      <w:r w:rsidR="00E9245F">
        <w:rPr>
          <w:rFonts w:ascii="Tahoma" w:hAnsi="Tahoma" w:cs="Tahoma"/>
          <w:sz w:val="22"/>
          <w:szCs w:val="22"/>
        </w:rPr>
        <w:t xml:space="preserve">. </w:t>
      </w:r>
    </w:p>
    <w:p w14:paraId="0FE6DA03" w14:textId="0D023827" w:rsidR="0039265E" w:rsidRDefault="0039265E" w:rsidP="308111E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670B2796" w14:textId="4A4572BE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FD0060"/>
          <w:sz w:val="22"/>
          <w:szCs w:val="22"/>
        </w:rPr>
      </w:pPr>
      <w:r w:rsidRPr="00FF3074">
        <w:rPr>
          <w:rFonts w:ascii="Tahoma" w:hAnsi="Tahoma" w:cs="Tahoma"/>
          <w:b/>
          <w:bCs/>
          <w:color w:val="FD0060"/>
          <w:sz w:val="22"/>
          <w:szCs w:val="22"/>
        </w:rPr>
        <w:t>Purpose of Role:</w:t>
      </w:r>
      <w:r w:rsidRPr="00FF3074">
        <w:rPr>
          <w:rFonts w:ascii="Tahoma" w:hAnsi="Tahoma" w:cs="Tahoma"/>
          <w:color w:val="FD0060"/>
          <w:sz w:val="22"/>
          <w:szCs w:val="22"/>
        </w:rPr>
        <w:t xml:space="preserve"> </w:t>
      </w:r>
    </w:p>
    <w:p w14:paraId="31FAA432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</w:rPr>
      </w:pPr>
    </w:p>
    <w:p w14:paraId="26049374" w14:textId="77777777" w:rsidR="00E130DA" w:rsidRDefault="00DE488D" w:rsidP="00880E5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Lead and </w:t>
      </w:r>
      <w:r w:rsidR="00A36C27">
        <w:rPr>
          <w:rFonts w:ascii="Tahoma" w:hAnsi="Tahoma" w:cs="Tahoma"/>
        </w:rPr>
        <w:t>manage</w:t>
      </w:r>
      <w:r>
        <w:rPr>
          <w:rFonts w:ascii="Tahoma" w:hAnsi="Tahoma" w:cs="Tahoma"/>
        </w:rPr>
        <w:t xml:space="preserve"> the Student Communities </w:t>
      </w:r>
      <w:r w:rsidR="00FD7253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eam </w:t>
      </w:r>
      <w:r w:rsidR="009C7F43">
        <w:rPr>
          <w:rFonts w:ascii="Tahoma" w:hAnsi="Tahoma" w:cs="Tahoma"/>
        </w:rPr>
        <w:t xml:space="preserve">to </w:t>
      </w:r>
      <w:r w:rsidR="00E93ECC">
        <w:rPr>
          <w:rFonts w:ascii="Tahoma" w:hAnsi="Tahoma" w:cs="Tahoma"/>
        </w:rPr>
        <w:t>increase</w:t>
      </w:r>
      <w:r w:rsidR="009C7F43">
        <w:rPr>
          <w:rFonts w:ascii="Tahoma" w:hAnsi="Tahoma" w:cs="Tahoma"/>
        </w:rPr>
        <w:t xml:space="preserve"> and deepen </w:t>
      </w:r>
      <w:r w:rsidR="00305B75">
        <w:rPr>
          <w:rFonts w:ascii="Tahoma" w:hAnsi="Tahoma" w:cs="Tahoma"/>
        </w:rPr>
        <w:t>student involvement with Your SU</w:t>
      </w:r>
      <w:r w:rsidR="00CC50A3">
        <w:rPr>
          <w:rFonts w:ascii="Tahoma" w:hAnsi="Tahoma" w:cs="Tahoma"/>
        </w:rPr>
        <w:t>, ensuring that student issues, interest, and passion is harnessed and mobilised.</w:t>
      </w:r>
      <w:r w:rsidR="00DE37D0">
        <w:rPr>
          <w:rFonts w:ascii="Tahoma" w:hAnsi="Tahoma" w:cs="Tahoma"/>
        </w:rPr>
        <w:t xml:space="preserve"> </w:t>
      </w:r>
    </w:p>
    <w:p w14:paraId="543A4077" w14:textId="77777777" w:rsidR="00E130DA" w:rsidRDefault="00E130DA" w:rsidP="00880E54">
      <w:pPr>
        <w:spacing w:after="0" w:line="240" w:lineRule="auto"/>
        <w:jc w:val="both"/>
        <w:rPr>
          <w:rFonts w:ascii="Tahoma" w:hAnsi="Tahoma" w:cs="Tahoma"/>
        </w:rPr>
      </w:pPr>
    </w:p>
    <w:p w14:paraId="110B3243" w14:textId="7B0DB137" w:rsidR="00FD7253" w:rsidRDefault="00DE37D0" w:rsidP="00880E5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Drive the </w:t>
      </w:r>
      <w:r w:rsidRPr="00FF3074">
        <w:rPr>
          <w:rFonts w:ascii="Tahoma" w:hAnsi="Tahoma" w:cs="Tahoma"/>
        </w:rPr>
        <w:t>empower</w:t>
      </w:r>
      <w:r>
        <w:rPr>
          <w:rFonts w:ascii="Tahoma" w:hAnsi="Tahoma" w:cs="Tahoma"/>
        </w:rPr>
        <w:t>ment and involvement of student communities within academic courses, social interest and change making</w:t>
      </w:r>
      <w:r w:rsidR="00E130DA">
        <w:rPr>
          <w:rFonts w:ascii="Tahoma" w:hAnsi="Tahoma" w:cs="Tahoma"/>
        </w:rPr>
        <w:t xml:space="preserve">, utilising the community organising model. </w:t>
      </w:r>
    </w:p>
    <w:p w14:paraId="174E979E" w14:textId="77777777" w:rsidR="00CC7A46" w:rsidRDefault="00CC7A46" w:rsidP="00880E54">
      <w:pPr>
        <w:spacing w:after="0" w:line="240" w:lineRule="auto"/>
        <w:jc w:val="both"/>
        <w:rPr>
          <w:rFonts w:ascii="Tahoma" w:hAnsi="Tahoma" w:cs="Tahoma"/>
        </w:rPr>
      </w:pPr>
    </w:p>
    <w:p w14:paraId="4650986C" w14:textId="131D527B" w:rsidR="001D48D5" w:rsidRDefault="00FD7253" w:rsidP="00880E5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Lead and manage </w:t>
      </w:r>
      <w:r w:rsidR="00C06916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Student Communities </w:t>
      </w:r>
      <w:r w:rsidR="00C06916">
        <w:rPr>
          <w:rFonts w:ascii="Tahoma" w:hAnsi="Tahoma" w:cs="Tahoma"/>
        </w:rPr>
        <w:t xml:space="preserve">team </w:t>
      </w:r>
      <w:r w:rsidR="00CC7A46">
        <w:rPr>
          <w:rFonts w:ascii="Tahoma" w:hAnsi="Tahoma" w:cs="Tahoma"/>
        </w:rPr>
        <w:t xml:space="preserve">to </w:t>
      </w:r>
      <w:r w:rsidR="00D05E34">
        <w:rPr>
          <w:rFonts w:ascii="Tahoma" w:hAnsi="Tahoma" w:cs="Tahoma"/>
        </w:rPr>
        <w:t>provid</w:t>
      </w:r>
      <w:r w:rsidR="00CC7A46">
        <w:rPr>
          <w:rFonts w:ascii="Tahoma" w:hAnsi="Tahoma" w:cs="Tahoma"/>
        </w:rPr>
        <w:t>e</w:t>
      </w:r>
      <w:r w:rsidR="00D05E34">
        <w:rPr>
          <w:rFonts w:ascii="Tahoma" w:hAnsi="Tahoma" w:cs="Tahoma"/>
        </w:rPr>
        <w:t xml:space="preserve"> ongoing support to students to initiate change within areas of self-interest at the university, locally, regionally and nationally</w:t>
      </w:r>
      <w:r w:rsidR="00650904">
        <w:rPr>
          <w:rFonts w:ascii="Tahoma" w:hAnsi="Tahoma" w:cs="Tahoma"/>
        </w:rPr>
        <w:t xml:space="preserve">. </w:t>
      </w:r>
    </w:p>
    <w:p w14:paraId="04534038" w14:textId="77777777" w:rsidR="00CF6026" w:rsidRDefault="00CF6026" w:rsidP="00880E54">
      <w:pPr>
        <w:spacing w:after="0" w:line="240" w:lineRule="auto"/>
        <w:jc w:val="both"/>
        <w:rPr>
          <w:rFonts w:ascii="Tahoma" w:hAnsi="Tahoma" w:cs="Tahoma"/>
        </w:rPr>
      </w:pPr>
    </w:p>
    <w:p w14:paraId="546B8D84" w14:textId="77777777" w:rsidR="00A4660F" w:rsidRDefault="0035309F" w:rsidP="00880E5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Lead and manage Your SU governance and democracy </w:t>
      </w:r>
      <w:r w:rsidR="00A4660F">
        <w:rPr>
          <w:rFonts w:ascii="Tahoma" w:hAnsi="Tahoma" w:cs="Tahoma"/>
        </w:rPr>
        <w:t xml:space="preserve">mechanisms including the support of elected officers. </w:t>
      </w:r>
    </w:p>
    <w:p w14:paraId="013D2B69" w14:textId="77777777" w:rsidR="00DD6F13" w:rsidRDefault="00DD6F13" w:rsidP="00880E54">
      <w:pPr>
        <w:spacing w:after="0" w:line="240" w:lineRule="auto"/>
        <w:jc w:val="both"/>
        <w:rPr>
          <w:rFonts w:ascii="Tahoma" w:hAnsi="Tahoma" w:cs="Tahoma"/>
        </w:rPr>
      </w:pPr>
    </w:p>
    <w:p w14:paraId="2E03B31A" w14:textId="1457CA0E" w:rsidR="004D0686" w:rsidRDefault="004F6DA2" w:rsidP="00880E5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Led by data insight</w:t>
      </w:r>
      <w:r w:rsidR="000E4002">
        <w:rPr>
          <w:rFonts w:ascii="Tahoma" w:hAnsi="Tahoma" w:cs="Tahoma"/>
        </w:rPr>
        <w:t xml:space="preserve"> and student </w:t>
      </w:r>
      <w:r w:rsidR="00EC57EC">
        <w:rPr>
          <w:rFonts w:ascii="Tahoma" w:hAnsi="Tahoma" w:cs="Tahoma"/>
        </w:rPr>
        <w:t>involvement</w:t>
      </w:r>
      <w:r>
        <w:rPr>
          <w:rFonts w:ascii="Tahoma" w:hAnsi="Tahoma" w:cs="Tahoma"/>
        </w:rPr>
        <w:t xml:space="preserve">, </w:t>
      </w:r>
      <w:r w:rsidR="00F77FE1">
        <w:rPr>
          <w:rFonts w:ascii="Tahoma" w:hAnsi="Tahoma" w:cs="Tahoma"/>
        </w:rPr>
        <w:t>th</w:t>
      </w:r>
      <w:r w:rsidR="000F0333">
        <w:rPr>
          <w:rFonts w:ascii="Tahoma" w:hAnsi="Tahoma" w:cs="Tahoma"/>
        </w:rPr>
        <w:t xml:space="preserve">e role </w:t>
      </w:r>
      <w:r w:rsidR="00F77FE1">
        <w:rPr>
          <w:rFonts w:ascii="Tahoma" w:hAnsi="Tahoma" w:cs="Tahoma"/>
        </w:rPr>
        <w:t>will provide policy development</w:t>
      </w:r>
      <w:r w:rsidR="00092099">
        <w:rPr>
          <w:rFonts w:ascii="Tahoma" w:hAnsi="Tahoma" w:cs="Tahoma"/>
        </w:rPr>
        <w:t xml:space="preserve"> </w:t>
      </w:r>
      <w:r w:rsidR="000F3AC2">
        <w:rPr>
          <w:rFonts w:ascii="Tahoma" w:hAnsi="Tahoma" w:cs="Tahoma"/>
        </w:rPr>
        <w:t>expertise</w:t>
      </w:r>
      <w:r w:rsidR="00092099">
        <w:rPr>
          <w:rFonts w:ascii="Tahoma" w:hAnsi="Tahoma" w:cs="Tahoma"/>
        </w:rPr>
        <w:t>, campaign planning</w:t>
      </w:r>
      <w:r w:rsidR="004D6968">
        <w:rPr>
          <w:rFonts w:ascii="Tahoma" w:hAnsi="Tahoma" w:cs="Tahoma"/>
        </w:rPr>
        <w:t xml:space="preserve">, a range of social and academic societies, </w:t>
      </w:r>
      <w:r w:rsidR="00EC57EC">
        <w:rPr>
          <w:rFonts w:ascii="Tahoma" w:hAnsi="Tahoma" w:cs="Tahoma"/>
        </w:rPr>
        <w:t xml:space="preserve">volunteering opportunities and lead </w:t>
      </w:r>
      <w:r w:rsidR="00BE4289">
        <w:rPr>
          <w:rFonts w:ascii="Tahoma" w:hAnsi="Tahoma" w:cs="Tahoma"/>
        </w:rPr>
        <w:t xml:space="preserve">Your </w:t>
      </w:r>
      <w:r w:rsidR="00A56DC1">
        <w:rPr>
          <w:rFonts w:ascii="Tahoma" w:hAnsi="Tahoma" w:cs="Tahoma"/>
        </w:rPr>
        <w:t xml:space="preserve">SU’s </w:t>
      </w:r>
      <w:r w:rsidR="00EC57EC">
        <w:rPr>
          <w:rFonts w:ascii="Tahoma" w:hAnsi="Tahoma" w:cs="Tahoma"/>
        </w:rPr>
        <w:t xml:space="preserve">democracy and governance </w:t>
      </w:r>
      <w:r w:rsidR="00A56DC1">
        <w:rPr>
          <w:rFonts w:ascii="Tahoma" w:hAnsi="Tahoma" w:cs="Tahoma"/>
        </w:rPr>
        <w:t>processes.</w:t>
      </w:r>
    </w:p>
    <w:p w14:paraId="5F740502" w14:textId="77777777" w:rsidR="00A83FEB" w:rsidRDefault="00A83FEB" w:rsidP="00880E54">
      <w:pPr>
        <w:spacing w:after="0" w:line="240" w:lineRule="auto"/>
        <w:jc w:val="both"/>
        <w:rPr>
          <w:rFonts w:ascii="Tahoma" w:hAnsi="Tahoma" w:cs="Tahoma"/>
        </w:rPr>
      </w:pPr>
    </w:p>
    <w:p w14:paraId="30C47A9C" w14:textId="10D4F7A8" w:rsidR="00314D28" w:rsidRDefault="437F4351" w:rsidP="1821F77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1821F772">
        <w:rPr>
          <w:rFonts w:ascii="Tahoma" w:hAnsi="Tahoma" w:cs="Tahoma"/>
        </w:rPr>
        <w:t xml:space="preserve">This post will help build the </w:t>
      </w:r>
      <w:r w:rsidR="12299D16" w:rsidRPr="1821F772">
        <w:rPr>
          <w:rFonts w:ascii="Tahoma" w:hAnsi="Tahoma" w:cs="Tahoma"/>
        </w:rPr>
        <w:t>Your SU brand and</w:t>
      </w:r>
      <w:r w:rsidRPr="1821F772">
        <w:rPr>
          <w:rFonts w:ascii="Tahoma" w:hAnsi="Tahoma" w:cs="Tahoma"/>
        </w:rPr>
        <w:t xml:space="preserve"> reputation as an evidence-based, influential organisation that genuinely makes a difference to the quality of students’ lives and University provision.</w:t>
      </w:r>
      <w:r w:rsidR="2399215A" w:rsidRPr="1821F772">
        <w:rPr>
          <w:rFonts w:ascii="Tahoma" w:hAnsi="Tahoma" w:cs="Tahoma"/>
        </w:rPr>
        <w:t xml:space="preserve"> The </w:t>
      </w:r>
      <w:r w:rsidR="6EF971F7" w:rsidRPr="1821F772">
        <w:rPr>
          <w:rFonts w:ascii="Tahoma" w:hAnsi="Tahoma" w:cs="Tahoma"/>
        </w:rPr>
        <w:t xml:space="preserve">post holder will be fundamental in leading conversations with key stakeholders, to boost collaboration between the Union and University in terms of opportunities for our students. </w:t>
      </w:r>
    </w:p>
    <w:p w14:paraId="31C342BC" w14:textId="77777777" w:rsidR="00314D28" w:rsidRPr="00FF3074" w:rsidRDefault="00314D28" w:rsidP="00880E54">
      <w:pPr>
        <w:spacing w:after="0" w:line="240" w:lineRule="auto"/>
        <w:jc w:val="both"/>
        <w:rPr>
          <w:rFonts w:ascii="Tahoma" w:hAnsi="Tahoma" w:cs="Tahoma"/>
          <w:b/>
        </w:rPr>
      </w:pPr>
    </w:p>
    <w:p w14:paraId="49454419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  <w:color w:val="FD0060"/>
        </w:rPr>
      </w:pPr>
      <w:r w:rsidRPr="00FF3074">
        <w:rPr>
          <w:rFonts w:ascii="Tahoma" w:hAnsi="Tahoma" w:cs="Tahoma"/>
          <w:b/>
          <w:bCs/>
          <w:color w:val="FD0060"/>
        </w:rPr>
        <w:t>Accountabilities:</w:t>
      </w:r>
    </w:p>
    <w:p w14:paraId="01523F83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</w:rPr>
      </w:pPr>
    </w:p>
    <w:p w14:paraId="4B5B428E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>The key accountabilities of the post holder will be:</w:t>
      </w:r>
    </w:p>
    <w:p w14:paraId="071523BF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</w:rPr>
      </w:pPr>
    </w:p>
    <w:p w14:paraId="40C2A9B9" w14:textId="1F9C7A4A" w:rsidR="00880E54" w:rsidRPr="00FF3074" w:rsidRDefault="1513CB5E" w:rsidP="4E2372E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4E2372EF">
        <w:rPr>
          <w:rFonts w:ascii="Tahoma" w:eastAsia="Tahoma" w:hAnsi="Tahoma" w:cs="Tahoma"/>
          <w:color w:val="000000" w:themeColor="text1"/>
          <w:sz w:val="22"/>
        </w:rPr>
        <w:t>Enthusiastic advocate for student leadership, co-creation, and student mobilisation.</w:t>
      </w:r>
      <w:r w:rsidRPr="4E2372EF">
        <w:rPr>
          <w:rFonts w:ascii="Tahoma" w:hAnsi="Tahoma" w:cs="Tahoma"/>
          <w:sz w:val="22"/>
        </w:rPr>
        <w:t xml:space="preserve"> </w:t>
      </w:r>
    </w:p>
    <w:p w14:paraId="51091361" w14:textId="7B84C6D6" w:rsidR="00880E54" w:rsidRPr="00FF3074" w:rsidRDefault="00CC4EF3" w:rsidP="4E2372E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4E2372EF">
        <w:rPr>
          <w:rFonts w:ascii="Tahoma" w:hAnsi="Tahoma" w:cs="Tahoma"/>
          <w:sz w:val="22"/>
        </w:rPr>
        <w:t>Build a</w:t>
      </w:r>
      <w:r w:rsidR="00880E54" w:rsidRPr="4E2372EF">
        <w:rPr>
          <w:rFonts w:ascii="Tahoma" w:hAnsi="Tahoma" w:cs="Tahoma"/>
          <w:sz w:val="22"/>
        </w:rPr>
        <w:t xml:space="preserve"> culture of </w:t>
      </w:r>
      <w:r w:rsidR="00D96B1D" w:rsidRPr="4E2372EF">
        <w:rPr>
          <w:rFonts w:ascii="Tahoma" w:hAnsi="Tahoma" w:cs="Tahoma"/>
          <w:sz w:val="22"/>
        </w:rPr>
        <w:t xml:space="preserve">empowerment, </w:t>
      </w:r>
      <w:r w:rsidR="00880E54" w:rsidRPr="4E2372EF">
        <w:rPr>
          <w:rFonts w:ascii="Tahoma" w:hAnsi="Tahoma" w:cs="Tahoma"/>
          <w:sz w:val="22"/>
        </w:rPr>
        <w:t>involvement</w:t>
      </w:r>
      <w:r w:rsidR="00527E68" w:rsidRPr="4E2372EF">
        <w:rPr>
          <w:rFonts w:ascii="Tahoma" w:hAnsi="Tahoma" w:cs="Tahoma"/>
          <w:sz w:val="22"/>
        </w:rPr>
        <w:t>,</w:t>
      </w:r>
      <w:r w:rsidR="00880E54" w:rsidRPr="4E2372EF">
        <w:rPr>
          <w:rFonts w:ascii="Tahoma" w:hAnsi="Tahoma" w:cs="Tahoma"/>
          <w:sz w:val="22"/>
        </w:rPr>
        <w:t xml:space="preserve"> and activism whereby students, student leaders and volunteers are </w:t>
      </w:r>
      <w:r w:rsidR="00542477" w:rsidRPr="4E2372EF">
        <w:rPr>
          <w:rFonts w:ascii="Tahoma" w:hAnsi="Tahoma" w:cs="Tahoma"/>
          <w:sz w:val="22"/>
        </w:rPr>
        <w:t>firmly</w:t>
      </w:r>
      <w:r w:rsidR="00880E54" w:rsidRPr="4E2372EF">
        <w:rPr>
          <w:rFonts w:ascii="Tahoma" w:hAnsi="Tahoma" w:cs="Tahoma"/>
          <w:sz w:val="22"/>
        </w:rPr>
        <w:t xml:space="preserve"> at the heart of </w:t>
      </w:r>
      <w:r w:rsidR="00D85D30" w:rsidRPr="4E2372EF">
        <w:rPr>
          <w:rFonts w:ascii="Tahoma" w:hAnsi="Tahoma" w:cs="Tahoma"/>
          <w:sz w:val="22"/>
        </w:rPr>
        <w:t>Your SU</w:t>
      </w:r>
      <w:r w:rsidR="00880E54" w:rsidRPr="4E2372EF">
        <w:rPr>
          <w:rFonts w:ascii="Tahoma" w:hAnsi="Tahoma" w:cs="Tahoma"/>
          <w:sz w:val="22"/>
        </w:rPr>
        <w:t xml:space="preserve"> decision-making and representation</w:t>
      </w:r>
      <w:r w:rsidR="0093320B" w:rsidRPr="4E2372EF">
        <w:rPr>
          <w:rFonts w:ascii="Tahoma" w:hAnsi="Tahoma" w:cs="Tahoma"/>
          <w:sz w:val="22"/>
        </w:rPr>
        <w:t xml:space="preserve"> to the university</w:t>
      </w:r>
      <w:r w:rsidR="00880E54" w:rsidRPr="4E2372EF">
        <w:rPr>
          <w:rFonts w:ascii="Tahoma" w:hAnsi="Tahoma" w:cs="Tahoma"/>
          <w:sz w:val="22"/>
        </w:rPr>
        <w:t>.</w:t>
      </w:r>
    </w:p>
    <w:p w14:paraId="64394488" w14:textId="5F29F85E" w:rsidR="00880E54" w:rsidRPr="00FF3074" w:rsidRDefault="00880E54" w:rsidP="00880E54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 w:rsidRPr="00FF3074">
        <w:rPr>
          <w:rFonts w:ascii="Tahoma" w:hAnsi="Tahoma" w:cs="Tahoma"/>
          <w:sz w:val="22"/>
        </w:rPr>
        <w:t>An effective operational plan for</w:t>
      </w:r>
      <w:r w:rsidR="00D93DF5">
        <w:rPr>
          <w:rFonts w:ascii="Tahoma" w:hAnsi="Tahoma" w:cs="Tahoma"/>
          <w:sz w:val="22"/>
        </w:rPr>
        <w:t xml:space="preserve"> student communities</w:t>
      </w:r>
      <w:r w:rsidRPr="00FF3074">
        <w:rPr>
          <w:rFonts w:ascii="Tahoma" w:hAnsi="Tahoma" w:cs="Tahoma"/>
          <w:sz w:val="22"/>
        </w:rPr>
        <w:t xml:space="preserve"> that will contribute to </w:t>
      </w:r>
      <w:r w:rsidR="00CA649B">
        <w:rPr>
          <w:rFonts w:ascii="Tahoma" w:hAnsi="Tahoma" w:cs="Tahoma"/>
          <w:sz w:val="22"/>
        </w:rPr>
        <w:t xml:space="preserve">the </w:t>
      </w:r>
      <w:r w:rsidRPr="00FF3074">
        <w:rPr>
          <w:rFonts w:ascii="Tahoma" w:hAnsi="Tahoma" w:cs="Tahoma"/>
          <w:sz w:val="22"/>
        </w:rPr>
        <w:t xml:space="preserve">overall delivery of the </w:t>
      </w:r>
      <w:r w:rsidR="00A94DD3">
        <w:rPr>
          <w:rFonts w:ascii="Tahoma" w:hAnsi="Tahoma" w:cs="Tahoma"/>
          <w:sz w:val="22"/>
        </w:rPr>
        <w:t>Your SU</w:t>
      </w:r>
      <w:r w:rsidRPr="00FF3074">
        <w:rPr>
          <w:rFonts w:ascii="Tahoma" w:hAnsi="Tahoma" w:cs="Tahoma"/>
          <w:sz w:val="22"/>
        </w:rPr>
        <w:t xml:space="preserve"> strategy.</w:t>
      </w:r>
    </w:p>
    <w:p w14:paraId="0406FC83" w14:textId="70FCD9DC" w:rsidR="00880E54" w:rsidRPr="00FF3074" w:rsidRDefault="00880E54" w:rsidP="37A50B6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37A50B67">
        <w:rPr>
          <w:rFonts w:ascii="Tahoma" w:hAnsi="Tahoma" w:cs="Tahoma"/>
          <w:sz w:val="22"/>
        </w:rPr>
        <w:t xml:space="preserve">KPIs and targets set by the Board in relation to </w:t>
      </w:r>
      <w:r w:rsidR="00084076" w:rsidRPr="37A50B67">
        <w:rPr>
          <w:rFonts w:ascii="Tahoma" w:hAnsi="Tahoma" w:cs="Tahoma"/>
          <w:sz w:val="22"/>
        </w:rPr>
        <w:t>s</w:t>
      </w:r>
      <w:r w:rsidRPr="37A50B67">
        <w:rPr>
          <w:rFonts w:ascii="Tahoma" w:hAnsi="Tahoma" w:cs="Tahoma"/>
          <w:sz w:val="22"/>
        </w:rPr>
        <w:t xml:space="preserve">tudent </w:t>
      </w:r>
      <w:r w:rsidR="00084076" w:rsidRPr="37A50B67">
        <w:rPr>
          <w:rFonts w:ascii="Tahoma" w:hAnsi="Tahoma" w:cs="Tahoma"/>
          <w:sz w:val="22"/>
        </w:rPr>
        <w:t>c</w:t>
      </w:r>
      <w:r w:rsidR="00EB0F4C" w:rsidRPr="37A50B67">
        <w:rPr>
          <w:rFonts w:ascii="Tahoma" w:hAnsi="Tahoma" w:cs="Tahoma"/>
          <w:sz w:val="22"/>
        </w:rPr>
        <w:t>ommunities</w:t>
      </w:r>
      <w:r w:rsidRPr="37A50B67">
        <w:rPr>
          <w:rFonts w:ascii="Tahoma" w:hAnsi="Tahoma" w:cs="Tahoma"/>
          <w:sz w:val="22"/>
        </w:rPr>
        <w:t xml:space="preserve"> are consistently met </w:t>
      </w:r>
      <w:r w:rsidR="00D97119" w:rsidRPr="37A50B67">
        <w:rPr>
          <w:rFonts w:ascii="Tahoma" w:hAnsi="Tahoma" w:cs="Tahoma"/>
          <w:sz w:val="22"/>
        </w:rPr>
        <w:t xml:space="preserve">and </w:t>
      </w:r>
      <w:r w:rsidRPr="37A50B67">
        <w:rPr>
          <w:rFonts w:ascii="Tahoma" w:hAnsi="Tahoma" w:cs="Tahoma"/>
          <w:sz w:val="22"/>
        </w:rPr>
        <w:t>within the agreed budget.</w:t>
      </w:r>
    </w:p>
    <w:p w14:paraId="1B11DEAC" w14:textId="2EFDB8D6" w:rsidR="00880E54" w:rsidRDefault="00880E54" w:rsidP="00880E54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 w:rsidRPr="00FF3074">
        <w:rPr>
          <w:rFonts w:ascii="Tahoma" w:hAnsi="Tahoma" w:cs="Tahoma"/>
          <w:sz w:val="22"/>
        </w:rPr>
        <w:t xml:space="preserve">A positive, high-performing and inclusive culture across the </w:t>
      </w:r>
      <w:r w:rsidR="00084076">
        <w:rPr>
          <w:rFonts w:ascii="Tahoma" w:hAnsi="Tahoma" w:cs="Tahoma"/>
          <w:sz w:val="22"/>
        </w:rPr>
        <w:t>S</w:t>
      </w:r>
      <w:r w:rsidRPr="00FF3074">
        <w:rPr>
          <w:rFonts w:ascii="Tahoma" w:hAnsi="Tahoma" w:cs="Tahoma"/>
          <w:sz w:val="22"/>
        </w:rPr>
        <w:t xml:space="preserve">tudent </w:t>
      </w:r>
      <w:r w:rsidR="00084076">
        <w:rPr>
          <w:rFonts w:ascii="Tahoma" w:hAnsi="Tahoma" w:cs="Tahoma"/>
          <w:sz w:val="22"/>
        </w:rPr>
        <w:t>C</w:t>
      </w:r>
      <w:r w:rsidR="008079E5">
        <w:rPr>
          <w:rFonts w:ascii="Tahoma" w:hAnsi="Tahoma" w:cs="Tahoma"/>
          <w:sz w:val="22"/>
        </w:rPr>
        <w:t>ommunities</w:t>
      </w:r>
      <w:r w:rsidRPr="00FF3074">
        <w:rPr>
          <w:rFonts w:ascii="Tahoma" w:hAnsi="Tahoma" w:cs="Tahoma"/>
          <w:sz w:val="22"/>
        </w:rPr>
        <w:t xml:space="preserve"> team.</w:t>
      </w:r>
    </w:p>
    <w:p w14:paraId="49EC1D7E" w14:textId="77777777" w:rsidR="002F39D6" w:rsidRDefault="002F39D6" w:rsidP="002F39D6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 w:rsidRPr="00FF3074">
        <w:rPr>
          <w:rFonts w:ascii="Tahoma" w:hAnsi="Tahoma" w:cs="Tahoma"/>
          <w:sz w:val="22"/>
        </w:rPr>
        <w:t xml:space="preserve">Continuous and sustainable growth in engagement within </w:t>
      </w:r>
      <w:r>
        <w:rPr>
          <w:rFonts w:ascii="Tahoma" w:hAnsi="Tahoma" w:cs="Tahoma"/>
          <w:sz w:val="22"/>
        </w:rPr>
        <w:t>Your SU</w:t>
      </w:r>
      <w:r w:rsidRPr="00FF307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opportunities, </w:t>
      </w:r>
      <w:r w:rsidRPr="00FF3074">
        <w:rPr>
          <w:rFonts w:ascii="Tahoma" w:hAnsi="Tahoma" w:cs="Tahoma"/>
          <w:sz w:val="22"/>
        </w:rPr>
        <w:t>democracy, including elections, referenda and policy development.</w:t>
      </w:r>
    </w:p>
    <w:p w14:paraId="17981EFD" w14:textId="746A80B7" w:rsidR="00880E54" w:rsidRDefault="00880E54" w:rsidP="00880E54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 w:rsidRPr="00FF3074">
        <w:rPr>
          <w:rFonts w:ascii="Tahoma" w:hAnsi="Tahoma" w:cs="Tahoma"/>
          <w:sz w:val="22"/>
        </w:rPr>
        <w:t xml:space="preserve">An outstanding academic representation system </w:t>
      </w:r>
      <w:r w:rsidR="00836216">
        <w:rPr>
          <w:rFonts w:ascii="Tahoma" w:hAnsi="Tahoma" w:cs="Tahoma"/>
          <w:sz w:val="22"/>
        </w:rPr>
        <w:t>built on our students</w:t>
      </w:r>
      <w:r w:rsidR="00E8603A">
        <w:rPr>
          <w:rFonts w:ascii="Tahoma" w:hAnsi="Tahoma" w:cs="Tahoma"/>
          <w:sz w:val="22"/>
        </w:rPr>
        <w:t>’</w:t>
      </w:r>
      <w:r w:rsidR="00836216">
        <w:rPr>
          <w:rFonts w:ascii="Tahoma" w:hAnsi="Tahoma" w:cs="Tahoma"/>
          <w:sz w:val="22"/>
        </w:rPr>
        <w:t xml:space="preserve"> needs</w:t>
      </w:r>
      <w:r w:rsidR="00634BD5">
        <w:rPr>
          <w:rFonts w:ascii="Tahoma" w:hAnsi="Tahoma" w:cs="Tahoma"/>
          <w:sz w:val="22"/>
        </w:rPr>
        <w:t>, recruited fairly,</w:t>
      </w:r>
      <w:r w:rsidRPr="00FF3074">
        <w:rPr>
          <w:rFonts w:ascii="Tahoma" w:hAnsi="Tahoma" w:cs="Tahoma"/>
          <w:sz w:val="22"/>
        </w:rPr>
        <w:t xml:space="preserve"> inducted</w:t>
      </w:r>
      <w:r w:rsidR="00E8603A">
        <w:rPr>
          <w:rFonts w:ascii="Tahoma" w:hAnsi="Tahoma" w:cs="Tahoma"/>
          <w:sz w:val="22"/>
        </w:rPr>
        <w:t>,</w:t>
      </w:r>
      <w:r w:rsidR="006C1655">
        <w:rPr>
          <w:rFonts w:ascii="Tahoma" w:hAnsi="Tahoma" w:cs="Tahoma"/>
          <w:sz w:val="22"/>
        </w:rPr>
        <w:t xml:space="preserve"> trained</w:t>
      </w:r>
      <w:r w:rsidRPr="00FF3074">
        <w:rPr>
          <w:rFonts w:ascii="Tahoma" w:hAnsi="Tahoma" w:cs="Tahoma"/>
          <w:sz w:val="22"/>
        </w:rPr>
        <w:t xml:space="preserve"> and supported to create change and improve </w:t>
      </w:r>
      <w:r w:rsidR="004A210A">
        <w:rPr>
          <w:rFonts w:ascii="Tahoma" w:hAnsi="Tahoma" w:cs="Tahoma"/>
          <w:sz w:val="22"/>
        </w:rPr>
        <w:t>the student experience</w:t>
      </w:r>
      <w:r w:rsidRPr="00FF3074">
        <w:rPr>
          <w:rFonts w:ascii="Tahoma" w:hAnsi="Tahoma" w:cs="Tahoma"/>
          <w:sz w:val="22"/>
        </w:rPr>
        <w:t>.</w:t>
      </w:r>
    </w:p>
    <w:p w14:paraId="50167ACF" w14:textId="77777777" w:rsidR="006643F5" w:rsidRDefault="00882844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 w:rsidRPr="006643F5">
        <w:rPr>
          <w:rFonts w:ascii="Tahoma" w:hAnsi="Tahoma" w:cs="Tahoma"/>
          <w:sz w:val="22"/>
        </w:rPr>
        <w:t>A framework, processes</w:t>
      </w:r>
      <w:r w:rsidR="009E751D" w:rsidRPr="006643F5">
        <w:rPr>
          <w:rFonts w:ascii="Tahoma" w:hAnsi="Tahoma" w:cs="Tahoma"/>
          <w:sz w:val="22"/>
        </w:rPr>
        <w:t>,</w:t>
      </w:r>
      <w:r w:rsidRPr="006643F5">
        <w:rPr>
          <w:rFonts w:ascii="Tahoma" w:hAnsi="Tahoma" w:cs="Tahoma"/>
          <w:sz w:val="22"/>
        </w:rPr>
        <w:t xml:space="preserve"> and support </w:t>
      </w:r>
      <w:r w:rsidR="009E751D" w:rsidRPr="006643F5">
        <w:rPr>
          <w:rFonts w:ascii="Tahoma" w:hAnsi="Tahoma" w:cs="Tahoma"/>
          <w:sz w:val="22"/>
        </w:rPr>
        <w:t>to ensure student involvement opportunities</w:t>
      </w:r>
      <w:r w:rsidRPr="006643F5">
        <w:rPr>
          <w:rFonts w:ascii="Tahoma" w:hAnsi="Tahoma" w:cs="Tahoma"/>
          <w:sz w:val="22"/>
        </w:rPr>
        <w:t xml:space="preserve"> can be undertaken inclusively and safely.</w:t>
      </w:r>
    </w:p>
    <w:p w14:paraId="09722C3F" w14:textId="77777777" w:rsidR="006643F5" w:rsidRPr="006643F5" w:rsidRDefault="006643F5" w:rsidP="006643F5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 w:rsidRPr="006643F5">
        <w:rPr>
          <w:rFonts w:ascii="Tahoma" w:hAnsi="Tahoma" w:cs="Tahoma"/>
          <w:sz w:val="22"/>
        </w:rPr>
        <w:t>High-quality development and recognition schemes to ensure that student leaders are developed and recognised for their contribution.</w:t>
      </w:r>
    </w:p>
    <w:p w14:paraId="59FFF8C5" w14:textId="135B7892" w:rsidR="00880E54" w:rsidRDefault="006355BB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Your SU</w:t>
      </w:r>
      <w:r w:rsidR="00880E54" w:rsidRPr="006643F5">
        <w:rPr>
          <w:rFonts w:ascii="Tahoma" w:hAnsi="Tahoma" w:cs="Tahoma"/>
          <w:sz w:val="22"/>
        </w:rPr>
        <w:t xml:space="preserve"> </w:t>
      </w:r>
      <w:r w:rsidR="00C225D9" w:rsidRPr="006643F5">
        <w:rPr>
          <w:rFonts w:ascii="Tahoma" w:hAnsi="Tahoma" w:cs="Tahoma"/>
          <w:sz w:val="22"/>
        </w:rPr>
        <w:t>can</w:t>
      </w:r>
      <w:r w:rsidR="00880E54" w:rsidRPr="006643F5">
        <w:rPr>
          <w:rFonts w:ascii="Tahoma" w:hAnsi="Tahoma" w:cs="Tahoma"/>
          <w:sz w:val="22"/>
        </w:rPr>
        <w:t xml:space="preserve"> clearly articulate the impact of </w:t>
      </w:r>
      <w:r w:rsidR="004C4059" w:rsidRPr="006643F5">
        <w:rPr>
          <w:rFonts w:ascii="Tahoma" w:hAnsi="Tahoma" w:cs="Tahoma"/>
          <w:sz w:val="22"/>
        </w:rPr>
        <w:t xml:space="preserve">community organising </w:t>
      </w:r>
      <w:r w:rsidR="0086198B" w:rsidRPr="006643F5">
        <w:rPr>
          <w:rFonts w:ascii="Tahoma" w:hAnsi="Tahoma" w:cs="Tahoma"/>
          <w:sz w:val="22"/>
        </w:rPr>
        <w:t xml:space="preserve">and the student led activities therein i.e. </w:t>
      </w:r>
      <w:r w:rsidR="00880E54" w:rsidRPr="006643F5">
        <w:rPr>
          <w:rFonts w:ascii="Tahoma" w:hAnsi="Tahoma" w:cs="Tahoma"/>
          <w:sz w:val="22"/>
        </w:rPr>
        <w:t>campaigns</w:t>
      </w:r>
      <w:r w:rsidR="00BB2714" w:rsidRPr="006643F5">
        <w:rPr>
          <w:rFonts w:ascii="Tahoma" w:hAnsi="Tahoma" w:cs="Tahoma"/>
          <w:sz w:val="22"/>
        </w:rPr>
        <w:t>,</w:t>
      </w:r>
      <w:r w:rsidR="00880E54" w:rsidRPr="006643F5">
        <w:rPr>
          <w:rFonts w:ascii="Tahoma" w:hAnsi="Tahoma" w:cs="Tahoma"/>
          <w:sz w:val="22"/>
        </w:rPr>
        <w:t xml:space="preserve"> representation</w:t>
      </w:r>
      <w:r w:rsidR="0086198B" w:rsidRPr="006643F5">
        <w:rPr>
          <w:rFonts w:ascii="Tahoma" w:hAnsi="Tahoma" w:cs="Tahoma"/>
          <w:sz w:val="22"/>
        </w:rPr>
        <w:t xml:space="preserve">, policy, </w:t>
      </w:r>
      <w:r w:rsidR="006306C2" w:rsidRPr="006643F5">
        <w:rPr>
          <w:rFonts w:ascii="Tahoma" w:hAnsi="Tahoma" w:cs="Tahoma"/>
          <w:sz w:val="22"/>
        </w:rPr>
        <w:t>society</w:t>
      </w:r>
      <w:r w:rsidR="00880E54" w:rsidRPr="006643F5">
        <w:rPr>
          <w:rFonts w:ascii="Tahoma" w:hAnsi="Tahoma" w:cs="Tahoma"/>
          <w:sz w:val="22"/>
        </w:rPr>
        <w:t xml:space="preserve"> activities</w:t>
      </w:r>
      <w:r w:rsidR="009C2D1A" w:rsidRPr="006643F5">
        <w:rPr>
          <w:rFonts w:ascii="Tahoma" w:hAnsi="Tahoma" w:cs="Tahoma"/>
          <w:sz w:val="22"/>
        </w:rPr>
        <w:t>, volunteering opportunities</w:t>
      </w:r>
      <w:r w:rsidR="00880E54" w:rsidRPr="006643F5">
        <w:rPr>
          <w:rFonts w:ascii="Tahoma" w:hAnsi="Tahoma" w:cs="Tahoma"/>
          <w:sz w:val="22"/>
        </w:rPr>
        <w:t>.</w:t>
      </w:r>
    </w:p>
    <w:p w14:paraId="17632437" w14:textId="35CC8731" w:rsidR="00994F23" w:rsidRDefault="00757360">
      <w:pPr>
        <w:pStyle w:val="ListParagraph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 high standard of c</w:t>
      </w:r>
      <w:r w:rsidR="00994F23">
        <w:rPr>
          <w:rFonts w:ascii="Tahoma" w:hAnsi="Tahoma" w:cs="Tahoma"/>
          <w:sz w:val="22"/>
        </w:rPr>
        <w:t xml:space="preserve">andidates </w:t>
      </w:r>
      <w:r>
        <w:rPr>
          <w:rFonts w:ascii="Tahoma" w:hAnsi="Tahoma" w:cs="Tahoma"/>
          <w:sz w:val="22"/>
        </w:rPr>
        <w:t>nominating themselves for</w:t>
      </w:r>
      <w:r w:rsidR="00994F23">
        <w:rPr>
          <w:rFonts w:ascii="Tahoma" w:hAnsi="Tahoma" w:cs="Tahoma"/>
          <w:sz w:val="22"/>
        </w:rPr>
        <w:t xml:space="preserve"> elected officer roles</w:t>
      </w:r>
      <w:r>
        <w:rPr>
          <w:rFonts w:ascii="Tahoma" w:hAnsi="Tahoma" w:cs="Tahoma"/>
          <w:sz w:val="22"/>
        </w:rPr>
        <w:t>.</w:t>
      </w:r>
    </w:p>
    <w:p w14:paraId="5A8CF7CF" w14:textId="77777777" w:rsidR="00B72697" w:rsidRDefault="00B72697" w:rsidP="00880E54">
      <w:pPr>
        <w:spacing w:after="0" w:line="240" w:lineRule="auto"/>
        <w:jc w:val="both"/>
        <w:rPr>
          <w:rFonts w:ascii="Tahoma" w:hAnsi="Tahoma" w:cs="Tahoma"/>
          <w:b/>
          <w:color w:val="FD0060"/>
        </w:rPr>
      </w:pPr>
    </w:p>
    <w:p w14:paraId="719FBD9D" w14:textId="77777777" w:rsidR="00B72697" w:rsidRDefault="00B72697" w:rsidP="00880E54">
      <w:pPr>
        <w:spacing w:after="0" w:line="240" w:lineRule="auto"/>
        <w:jc w:val="both"/>
        <w:rPr>
          <w:rFonts w:ascii="Tahoma" w:hAnsi="Tahoma" w:cs="Tahoma"/>
          <w:b/>
          <w:color w:val="FD0060"/>
        </w:rPr>
      </w:pPr>
    </w:p>
    <w:p w14:paraId="497CC2D7" w14:textId="38F856C9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  <w:color w:val="FD0060"/>
        </w:rPr>
      </w:pPr>
      <w:r w:rsidRPr="00FF3074">
        <w:rPr>
          <w:rFonts w:ascii="Tahoma" w:hAnsi="Tahoma" w:cs="Tahoma"/>
          <w:b/>
          <w:color w:val="FD0060"/>
        </w:rPr>
        <w:t>Responsibilities and Duties:</w:t>
      </w:r>
    </w:p>
    <w:p w14:paraId="524B7D7C" w14:textId="77777777" w:rsidR="00880E54" w:rsidRPr="00FF3074" w:rsidRDefault="00880E54" w:rsidP="00880E54">
      <w:pPr>
        <w:spacing w:after="0" w:line="240" w:lineRule="auto"/>
        <w:ind w:left="720"/>
        <w:jc w:val="both"/>
        <w:rPr>
          <w:rFonts w:ascii="Tahoma" w:hAnsi="Tahoma" w:cs="Tahoma"/>
        </w:rPr>
      </w:pPr>
    </w:p>
    <w:p w14:paraId="3519CD8C" w14:textId="77777777" w:rsidR="00880E54" w:rsidRPr="00FF3074" w:rsidRDefault="437F4351" w:rsidP="1821F772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1821F772">
        <w:rPr>
          <w:rFonts w:ascii="Tahoma" w:hAnsi="Tahoma" w:cs="Tahoma"/>
          <w:b/>
          <w:bCs/>
        </w:rPr>
        <w:t>Strategy</w:t>
      </w:r>
    </w:p>
    <w:p w14:paraId="39EF42FC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  <w:b/>
        </w:rPr>
      </w:pPr>
    </w:p>
    <w:p w14:paraId="2AE99032" w14:textId="59616F72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 xml:space="preserve">In conjunction with the Trustee Board and the Senior Leadership Team (SLT), implement and monitor the relevant parts of the </w:t>
      </w:r>
      <w:r w:rsidR="00B72697">
        <w:rPr>
          <w:rFonts w:ascii="Tahoma" w:hAnsi="Tahoma" w:cs="Tahoma"/>
        </w:rPr>
        <w:t xml:space="preserve">Your SU </w:t>
      </w:r>
      <w:r w:rsidRPr="00FF3074">
        <w:rPr>
          <w:rFonts w:ascii="Tahoma" w:hAnsi="Tahoma" w:cs="Tahoma"/>
        </w:rPr>
        <w:t>strategic plan</w:t>
      </w:r>
      <w:r w:rsidR="001723F3">
        <w:rPr>
          <w:rFonts w:ascii="Tahoma" w:hAnsi="Tahoma" w:cs="Tahoma"/>
        </w:rPr>
        <w:t>,</w:t>
      </w:r>
      <w:r w:rsidRPr="00FF3074">
        <w:rPr>
          <w:rFonts w:ascii="Tahoma" w:hAnsi="Tahoma" w:cs="Tahoma"/>
        </w:rPr>
        <w:t xml:space="preserve"> advising on short, medium</w:t>
      </w:r>
      <w:r w:rsidR="00B72697">
        <w:rPr>
          <w:rFonts w:ascii="Tahoma" w:hAnsi="Tahoma" w:cs="Tahoma"/>
        </w:rPr>
        <w:t>,</w:t>
      </w:r>
      <w:r w:rsidRPr="00FF3074">
        <w:rPr>
          <w:rFonts w:ascii="Tahoma" w:hAnsi="Tahoma" w:cs="Tahoma"/>
        </w:rPr>
        <w:t xml:space="preserve"> and long term operational improvements within the department.</w:t>
      </w:r>
    </w:p>
    <w:p w14:paraId="5D4D8F0D" w14:textId="4DAB639C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 xml:space="preserve">Work with the Head of Student Engagement &amp; Insight to develop, design, implement and monitor the </w:t>
      </w:r>
      <w:r w:rsidR="00725E87">
        <w:rPr>
          <w:rFonts w:ascii="Tahoma" w:hAnsi="Tahoma" w:cs="Tahoma"/>
        </w:rPr>
        <w:t>s</w:t>
      </w:r>
      <w:r w:rsidRPr="00FF3074">
        <w:rPr>
          <w:rFonts w:ascii="Tahoma" w:hAnsi="Tahoma" w:cs="Tahoma"/>
        </w:rPr>
        <w:t xml:space="preserve">tudent </w:t>
      </w:r>
      <w:r w:rsidR="00725E87">
        <w:rPr>
          <w:rFonts w:ascii="Tahoma" w:hAnsi="Tahoma" w:cs="Tahoma"/>
        </w:rPr>
        <w:t>c</w:t>
      </w:r>
      <w:r w:rsidR="009D4191">
        <w:rPr>
          <w:rFonts w:ascii="Tahoma" w:hAnsi="Tahoma" w:cs="Tahoma"/>
        </w:rPr>
        <w:t>ommunities</w:t>
      </w:r>
      <w:r w:rsidRPr="00FF3074">
        <w:rPr>
          <w:rFonts w:ascii="Tahoma" w:hAnsi="Tahoma" w:cs="Tahoma"/>
        </w:rPr>
        <w:t xml:space="preserve"> departmental plan, including departmental KPIs. </w:t>
      </w:r>
    </w:p>
    <w:p w14:paraId="58FD7511" w14:textId="154E48F3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  <w:color w:val="000000"/>
        </w:rPr>
        <w:t xml:space="preserve">Ensure the effective use of research and insight to inform the development of student </w:t>
      </w:r>
      <w:r w:rsidR="0098283F">
        <w:rPr>
          <w:rFonts w:ascii="Tahoma" w:hAnsi="Tahoma" w:cs="Tahoma"/>
        </w:rPr>
        <w:t>involvement</w:t>
      </w:r>
      <w:r w:rsidRPr="00FF3074">
        <w:rPr>
          <w:rFonts w:ascii="Tahoma" w:hAnsi="Tahoma" w:cs="Tahoma"/>
          <w:color w:val="000000"/>
        </w:rPr>
        <w:t>.</w:t>
      </w:r>
    </w:p>
    <w:p w14:paraId="0E80F81A" w14:textId="6AC8D626" w:rsidR="00880E54" w:rsidRPr="00FF3074" w:rsidRDefault="00880E54" w:rsidP="00880E54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2"/>
        </w:rPr>
      </w:pPr>
      <w:r w:rsidRPr="00FF3074">
        <w:rPr>
          <w:rFonts w:ascii="Tahoma" w:hAnsi="Tahoma" w:cs="Tahoma"/>
          <w:sz w:val="22"/>
        </w:rPr>
        <w:t xml:space="preserve">Ensure the work within </w:t>
      </w:r>
      <w:r w:rsidR="005F50DD">
        <w:rPr>
          <w:rFonts w:ascii="Tahoma" w:hAnsi="Tahoma" w:cs="Tahoma"/>
          <w:sz w:val="22"/>
        </w:rPr>
        <w:t>the</w:t>
      </w:r>
      <w:r w:rsidRPr="00FF3074">
        <w:rPr>
          <w:rFonts w:ascii="Tahoma" w:hAnsi="Tahoma" w:cs="Tahoma"/>
          <w:sz w:val="22"/>
        </w:rPr>
        <w:t xml:space="preserve"> </w:t>
      </w:r>
      <w:r w:rsidR="00EF6178">
        <w:rPr>
          <w:rFonts w:ascii="Tahoma" w:hAnsi="Tahoma" w:cs="Tahoma"/>
          <w:sz w:val="22"/>
        </w:rPr>
        <w:t>S</w:t>
      </w:r>
      <w:r w:rsidRPr="00FF3074">
        <w:rPr>
          <w:rFonts w:ascii="Tahoma" w:hAnsi="Tahoma" w:cs="Tahoma"/>
          <w:sz w:val="22"/>
        </w:rPr>
        <w:t xml:space="preserve">tudent </w:t>
      </w:r>
      <w:r w:rsidR="00EF6178">
        <w:rPr>
          <w:rFonts w:ascii="Tahoma" w:hAnsi="Tahoma" w:cs="Tahoma"/>
          <w:sz w:val="22"/>
        </w:rPr>
        <w:t>C</w:t>
      </w:r>
      <w:r w:rsidR="0031005C">
        <w:rPr>
          <w:rFonts w:ascii="Tahoma" w:hAnsi="Tahoma" w:cs="Tahoma"/>
          <w:sz w:val="22"/>
        </w:rPr>
        <w:t>ommunities</w:t>
      </w:r>
      <w:r w:rsidRPr="00FF3074">
        <w:rPr>
          <w:rFonts w:ascii="Tahoma" w:hAnsi="Tahoma" w:cs="Tahoma"/>
          <w:sz w:val="22"/>
        </w:rPr>
        <w:t xml:space="preserve"> team is constantly developing to improve accessibility, increase participation and remove barriers to engagement.</w:t>
      </w:r>
    </w:p>
    <w:p w14:paraId="7E435517" w14:textId="6C1BD375" w:rsidR="00880E54" w:rsidRPr="00FF3074" w:rsidRDefault="00880E54" w:rsidP="00880E5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F3074">
        <w:rPr>
          <w:rFonts w:ascii="Tahoma" w:hAnsi="Tahoma" w:cs="Tahoma"/>
          <w:color w:val="000000"/>
          <w:sz w:val="22"/>
          <w:szCs w:val="22"/>
        </w:rPr>
        <w:t>Lead the design, delivery</w:t>
      </w:r>
      <w:r w:rsidR="006119E4">
        <w:rPr>
          <w:rFonts w:ascii="Tahoma" w:hAnsi="Tahoma" w:cs="Tahoma"/>
          <w:color w:val="000000"/>
          <w:sz w:val="22"/>
          <w:szCs w:val="22"/>
        </w:rPr>
        <w:t>,</w:t>
      </w:r>
      <w:r w:rsidRPr="00FF3074">
        <w:rPr>
          <w:rFonts w:ascii="Tahoma" w:hAnsi="Tahoma" w:cs="Tahoma"/>
          <w:color w:val="000000"/>
          <w:sz w:val="22"/>
          <w:szCs w:val="22"/>
        </w:rPr>
        <w:t xml:space="preserve"> and monitoring of annual election processes within </w:t>
      </w:r>
      <w:r w:rsidR="00684043">
        <w:rPr>
          <w:rFonts w:ascii="Tahoma" w:hAnsi="Tahoma" w:cs="Tahoma"/>
          <w:color w:val="000000"/>
          <w:sz w:val="22"/>
          <w:szCs w:val="22"/>
        </w:rPr>
        <w:t>Your SU.</w:t>
      </w:r>
      <w:r w:rsidRPr="00FF3074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78245A60" w14:textId="2A566766" w:rsidR="00880E54" w:rsidRPr="00653BB1" w:rsidRDefault="437F4351" w:rsidP="1821F77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7C615397">
        <w:rPr>
          <w:rFonts w:ascii="Tahoma" w:hAnsi="Tahoma" w:cs="Tahoma"/>
          <w:color w:val="000000" w:themeColor="text1"/>
          <w:sz w:val="22"/>
          <w:szCs w:val="22"/>
        </w:rPr>
        <w:t xml:space="preserve">Support the Head of Student Engagement &amp; Insight to gather critical information about our students and how best to implement across the </w:t>
      </w:r>
      <w:r w:rsidR="7F8F958E" w:rsidRPr="7C615397">
        <w:rPr>
          <w:rFonts w:ascii="Tahoma" w:hAnsi="Tahoma" w:cs="Tahoma"/>
          <w:color w:val="000000" w:themeColor="text1"/>
          <w:sz w:val="22"/>
          <w:szCs w:val="22"/>
        </w:rPr>
        <w:t>S</w:t>
      </w:r>
      <w:r w:rsidRPr="7C615397">
        <w:rPr>
          <w:rFonts w:ascii="Tahoma" w:hAnsi="Tahoma" w:cs="Tahoma"/>
          <w:color w:val="000000" w:themeColor="text1"/>
          <w:sz w:val="22"/>
          <w:szCs w:val="22"/>
        </w:rPr>
        <w:t xml:space="preserve">tudent </w:t>
      </w:r>
      <w:r w:rsidR="1F2292A5" w:rsidRPr="7C615397">
        <w:rPr>
          <w:rFonts w:ascii="Tahoma" w:hAnsi="Tahoma" w:cs="Tahoma"/>
          <w:color w:val="000000" w:themeColor="text1"/>
          <w:sz w:val="22"/>
          <w:szCs w:val="22"/>
        </w:rPr>
        <w:t xml:space="preserve">Engagement </w:t>
      </w:r>
      <w:r w:rsidRPr="7C615397">
        <w:rPr>
          <w:rFonts w:ascii="Tahoma" w:hAnsi="Tahoma" w:cs="Tahoma"/>
          <w:color w:val="000000" w:themeColor="text1"/>
          <w:sz w:val="22"/>
          <w:szCs w:val="22"/>
        </w:rPr>
        <w:t xml:space="preserve">team for future development. </w:t>
      </w:r>
    </w:p>
    <w:p w14:paraId="25ABFB01" w14:textId="6F87CDAA" w:rsidR="00880E54" w:rsidRPr="00FF3074" w:rsidRDefault="00653BB1" w:rsidP="4E2372EF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4E2372EF">
        <w:rPr>
          <w:rFonts w:ascii="Tahoma" w:hAnsi="Tahoma" w:cs="Tahoma"/>
          <w:color w:val="000000" w:themeColor="text1"/>
          <w:sz w:val="22"/>
          <w:szCs w:val="22"/>
        </w:rPr>
        <w:t xml:space="preserve">Work with </w:t>
      </w:r>
      <w:r w:rsidR="00FD71B4" w:rsidRPr="4E2372EF">
        <w:rPr>
          <w:rFonts w:ascii="Tahoma" w:hAnsi="Tahoma" w:cs="Tahoma"/>
          <w:color w:val="000000" w:themeColor="text1"/>
          <w:sz w:val="22"/>
          <w:szCs w:val="22"/>
        </w:rPr>
        <w:t>Your SU in London to</w:t>
      </w:r>
      <w:r w:rsidRPr="4E2372E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FF4748" w:rsidRPr="4E2372EF">
        <w:rPr>
          <w:rFonts w:ascii="Tahoma" w:hAnsi="Tahoma" w:cs="Tahoma"/>
          <w:color w:val="000000" w:themeColor="text1"/>
          <w:sz w:val="22"/>
          <w:szCs w:val="22"/>
        </w:rPr>
        <w:t>ensure wider strategic collaboration</w:t>
      </w:r>
      <w:r w:rsidR="00FD71B4" w:rsidRPr="4E2372EF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14:paraId="1075180A" w14:textId="72FC7424" w:rsidR="000002F3" w:rsidRDefault="000002F3" w:rsidP="4E2372EF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51C91F04" w14:textId="28243795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  <w:b/>
        </w:rPr>
      </w:pPr>
      <w:r w:rsidRPr="00FF3074">
        <w:rPr>
          <w:rFonts w:ascii="Tahoma" w:hAnsi="Tahoma" w:cs="Tahoma"/>
          <w:b/>
        </w:rPr>
        <w:t>Leadership and Management</w:t>
      </w:r>
    </w:p>
    <w:p w14:paraId="2BB7CB80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  <w:b/>
        </w:rPr>
      </w:pPr>
    </w:p>
    <w:p w14:paraId="4506A852" w14:textId="1FDAD3F5" w:rsidR="00880E54" w:rsidRPr="00FF3074" w:rsidRDefault="00880E54" w:rsidP="00880E54">
      <w:pPr>
        <w:pStyle w:val="Body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Tahoma" w:eastAsia="Verdana" w:hAnsi="Tahoma" w:cs="Tahoma"/>
          <w:sz w:val="22"/>
          <w:szCs w:val="22"/>
        </w:rPr>
      </w:pPr>
      <w:r w:rsidRPr="00FF3074">
        <w:rPr>
          <w:rFonts w:ascii="Tahoma" w:eastAsia="Verdana" w:hAnsi="Tahoma" w:cs="Tahoma"/>
          <w:sz w:val="22"/>
          <w:szCs w:val="22"/>
        </w:rPr>
        <w:t xml:space="preserve">Support, champion and role-model a high-performing, inclusive culture across </w:t>
      </w:r>
      <w:r w:rsidR="00D27D90">
        <w:rPr>
          <w:rFonts w:ascii="Tahoma" w:eastAsia="Verdana" w:hAnsi="Tahoma" w:cs="Tahoma"/>
          <w:sz w:val="22"/>
          <w:szCs w:val="22"/>
        </w:rPr>
        <w:t>Your SU.</w:t>
      </w:r>
    </w:p>
    <w:p w14:paraId="2B741BD2" w14:textId="56E8F98D" w:rsidR="00880E54" w:rsidRPr="00FF3074" w:rsidRDefault="00880E54" w:rsidP="00880E54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lastRenderedPageBreak/>
        <w:t xml:space="preserve">Ensure alignment between the work of the Student </w:t>
      </w:r>
      <w:r w:rsidR="00B035F8">
        <w:rPr>
          <w:rFonts w:ascii="Tahoma" w:hAnsi="Tahoma" w:cs="Tahoma"/>
        </w:rPr>
        <w:t>Communities</w:t>
      </w:r>
      <w:r w:rsidRPr="00FF3074">
        <w:rPr>
          <w:rFonts w:ascii="Tahoma" w:hAnsi="Tahoma" w:cs="Tahoma"/>
        </w:rPr>
        <w:t xml:space="preserve"> team and our strategy – enabling the team to have a clear understanding of how they contribute to our mission and vision.</w:t>
      </w:r>
    </w:p>
    <w:p w14:paraId="205C0C73" w14:textId="77777777" w:rsidR="00880E54" w:rsidRPr="00FF3074" w:rsidRDefault="00880E54" w:rsidP="00880E54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>Manage staff within the team effectively providing coaching, 1-2-1s, support and performance management in line with our performance framework.</w:t>
      </w:r>
    </w:p>
    <w:p w14:paraId="0656645C" w14:textId="5A6428ED" w:rsidR="00880E54" w:rsidRDefault="00880E54" w:rsidP="00880E54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 xml:space="preserve">Effectively manage the resources of </w:t>
      </w:r>
      <w:r w:rsidR="00460F5E">
        <w:rPr>
          <w:rFonts w:ascii="Tahoma" w:hAnsi="Tahoma" w:cs="Tahoma"/>
        </w:rPr>
        <w:t>Your SU,</w:t>
      </w:r>
      <w:r w:rsidRPr="00FF3074">
        <w:rPr>
          <w:rFonts w:ascii="Tahoma" w:hAnsi="Tahoma" w:cs="Tahoma"/>
        </w:rPr>
        <w:t xml:space="preserve"> including managing the activities of the department within agreed budgetary parameters.</w:t>
      </w:r>
    </w:p>
    <w:p w14:paraId="0D6AF50C" w14:textId="2297C5A8" w:rsidR="00883F35" w:rsidRPr="00FF3074" w:rsidRDefault="2B58C2F9" w:rsidP="1821F772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1821F772">
        <w:rPr>
          <w:rFonts w:ascii="Tahoma" w:hAnsi="Tahoma" w:cs="Tahoma"/>
        </w:rPr>
        <w:t xml:space="preserve">Lead collaboration work with university colleagues to boost engagement </w:t>
      </w:r>
      <w:r w:rsidR="64F2219B" w:rsidRPr="1821F772">
        <w:rPr>
          <w:rFonts w:ascii="Tahoma" w:hAnsi="Tahoma" w:cs="Tahoma"/>
        </w:rPr>
        <w:t xml:space="preserve">and involvement </w:t>
      </w:r>
      <w:r w:rsidRPr="1821F772">
        <w:rPr>
          <w:rFonts w:ascii="Tahoma" w:hAnsi="Tahoma" w:cs="Tahoma"/>
        </w:rPr>
        <w:t>on campus.</w:t>
      </w:r>
    </w:p>
    <w:p w14:paraId="3B54C2F6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  <w:b/>
        </w:rPr>
      </w:pPr>
    </w:p>
    <w:p w14:paraId="3DC83148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  <w:b/>
        </w:rPr>
      </w:pPr>
      <w:r w:rsidRPr="00FF3074">
        <w:rPr>
          <w:rFonts w:ascii="Tahoma" w:hAnsi="Tahoma" w:cs="Tahoma"/>
          <w:b/>
        </w:rPr>
        <w:t>Delivery</w:t>
      </w:r>
    </w:p>
    <w:p w14:paraId="44176FCC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  <w:b/>
        </w:rPr>
      </w:pPr>
    </w:p>
    <w:p w14:paraId="6DDE50C8" w14:textId="31444C83" w:rsidR="00AD78DD" w:rsidRDefault="4D60942F" w:rsidP="428A6F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eastAsia="Tahoma" w:hAnsi="Tahoma" w:cs="Tahoma"/>
          <w:color w:val="000000"/>
          <w:sz w:val="22"/>
        </w:rPr>
      </w:pPr>
      <w:r w:rsidRPr="428A6F61">
        <w:rPr>
          <w:rFonts w:ascii="Tahoma" w:eastAsia="Tahoma" w:hAnsi="Tahoma" w:cs="Tahoma"/>
          <w:color w:val="000000" w:themeColor="text1"/>
          <w:sz w:val="22"/>
        </w:rPr>
        <w:t xml:space="preserve">Passionate about student engagement, leadership, and community building. </w:t>
      </w:r>
    </w:p>
    <w:p w14:paraId="2715E0C5" w14:textId="0C9E043A" w:rsidR="00AD78DD" w:rsidRDefault="006346CE" w:rsidP="428A6F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428A6F61">
        <w:rPr>
          <w:rFonts w:ascii="Tahoma" w:hAnsi="Tahoma" w:cs="Tahoma"/>
          <w:color w:val="000000" w:themeColor="text1"/>
          <w:sz w:val="22"/>
        </w:rPr>
        <w:t xml:space="preserve">Lead and drive </w:t>
      </w:r>
      <w:r w:rsidR="00744AB6" w:rsidRPr="428A6F61">
        <w:rPr>
          <w:rFonts w:ascii="Tahoma" w:hAnsi="Tahoma" w:cs="Tahoma"/>
          <w:color w:val="000000" w:themeColor="text1"/>
          <w:sz w:val="22"/>
        </w:rPr>
        <w:t>a new vision towards a</w:t>
      </w:r>
      <w:r w:rsidRPr="428A6F61">
        <w:rPr>
          <w:rFonts w:ascii="Tahoma" w:hAnsi="Tahoma" w:cs="Tahoma"/>
          <w:color w:val="000000" w:themeColor="text1"/>
          <w:sz w:val="22"/>
        </w:rPr>
        <w:t xml:space="preserve"> community organisation approach </w:t>
      </w:r>
      <w:r w:rsidR="00DA5EC8" w:rsidRPr="428A6F61">
        <w:rPr>
          <w:rFonts w:ascii="Tahoma" w:hAnsi="Tahoma" w:cs="Tahoma"/>
          <w:color w:val="000000" w:themeColor="text1"/>
          <w:sz w:val="22"/>
        </w:rPr>
        <w:t xml:space="preserve">as it develops with </w:t>
      </w:r>
      <w:r w:rsidR="00452307" w:rsidRPr="428A6F61">
        <w:rPr>
          <w:rFonts w:ascii="Tahoma" w:hAnsi="Tahoma" w:cs="Tahoma"/>
          <w:color w:val="000000" w:themeColor="text1"/>
          <w:sz w:val="22"/>
        </w:rPr>
        <w:t>Your SU</w:t>
      </w:r>
      <w:r w:rsidR="00DA5EC8" w:rsidRPr="428A6F61">
        <w:rPr>
          <w:rFonts w:ascii="Tahoma" w:hAnsi="Tahoma" w:cs="Tahoma"/>
          <w:color w:val="000000" w:themeColor="text1"/>
          <w:sz w:val="22"/>
        </w:rPr>
        <w:t xml:space="preserve">. </w:t>
      </w:r>
    </w:p>
    <w:p w14:paraId="5C51A556" w14:textId="001DB20E" w:rsidR="00880E54" w:rsidRDefault="00880E54" w:rsidP="00E408C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F3074">
        <w:rPr>
          <w:rFonts w:ascii="Tahoma" w:hAnsi="Tahoma" w:cs="Tahoma"/>
          <w:color w:val="000000"/>
          <w:sz w:val="22"/>
          <w:szCs w:val="22"/>
        </w:rPr>
        <w:t>Seek to remove barriers to participation and ensure our democratic structures are accessible to the full student population.</w:t>
      </w:r>
    </w:p>
    <w:p w14:paraId="40B16FEB" w14:textId="49AD00C1" w:rsidR="00C62A7E" w:rsidRPr="00C62A7E" w:rsidRDefault="00411AB7" w:rsidP="00E408C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</w:t>
      </w:r>
      <w:r w:rsidR="00C62A7E" w:rsidRPr="00C62A7E">
        <w:rPr>
          <w:rFonts w:ascii="Tahoma" w:hAnsi="Tahoma" w:cs="Tahoma"/>
          <w:sz w:val="22"/>
        </w:rPr>
        <w:t>versee the coordination of development plans</w:t>
      </w:r>
      <w:r>
        <w:rPr>
          <w:rFonts w:ascii="Tahoma" w:hAnsi="Tahoma" w:cs="Tahoma"/>
          <w:sz w:val="22"/>
        </w:rPr>
        <w:t xml:space="preserve">, </w:t>
      </w:r>
      <w:r w:rsidR="00C62A7E" w:rsidRPr="00C62A7E">
        <w:rPr>
          <w:rFonts w:ascii="Tahoma" w:hAnsi="Tahoma" w:cs="Tahoma"/>
          <w:sz w:val="22"/>
        </w:rPr>
        <w:t xml:space="preserve">governing documents, membership growth strategies and </w:t>
      </w:r>
      <w:r>
        <w:rPr>
          <w:rFonts w:ascii="Tahoma" w:hAnsi="Tahoma" w:cs="Tahoma"/>
          <w:sz w:val="22"/>
        </w:rPr>
        <w:t xml:space="preserve">student led </w:t>
      </w:r>
      <w:r w:rsidR="00C62A7E" w:rsidRPr="00C62A7E">
        <w:rPr>
          <w:rFonts w:ascii="Tahoma" w:hAnsi="Tahoma" w:cs="Tahoma"/>
          <w:sz w:val="22"/>
        </w:rPr>
        <w:t xml:space="preserve">event planning, </w:t>
      </w:r>
      <w:r w:rsidR="001E7CBC">
        <w:rPr>
          <w:rFonts w:ascii="Tahoma" w:hAnsi="Tahoma" w:cs="Tahoma"/>
          <w:sz w:val="22"/>
        </w:rPr>
        <w:t>ensuring</w:t>
      </w:r>
      <w:r w:rsidR="00C62A7E" w:rsidRPr="00C62A7E">
        <w:rPr>
          <w:rFonts w:ascii="Tahoma" w:hAnsi="Tahoma" w:cs="Tahoma"/>
          <w:sz w:val="22"/>
        </w:rPr>
        <w:t xml:space="preserve"> </w:t>
      </w:r>
      <w:r w:rsidR="006D40F6">
        <w:rPr>
          <w:rFonts w:ascii="Tahoma" w:hAnsi="Tahoma" w:cs="Tahoma"/>
          <w:sz w:val="22"/>
        </w:rPr>
        <w:t>effective</w:t>
      </w:r>
      <w:r w:rsidR="001E7CBC">
        <w:rPr>
          <w:rFonts w:ascii="Tahoma" w:hAnsi="Tahoma" w:cs="Tahoma"/>
          <w:sz w:val="22"/>
        </w:rPr>
        <w:t xml:space="preserve"> monitoring.</w:t>
      </w:r>
    </w:p>
    <w:p w14:paraId="71B40FE5" w14:textId="79678ECF" w:rsidR="00152BA6" w:rsidRPr="00282963" w:rsidRDefault="00152BA6" w:rsidP="00E408C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 xml:space="preserve">Ensure </w:t>
      </w:r>
      <w:r w:rsidR="00927E5E">
        <w:rPr>
          <w:rFonts w:ascii="Tahoma" w:hAnsi="Tahoma" w:cs="Tahoma"/>
          <w:color w:val="000000"/>
          <w:sz w:val="22"/>
        </w:rPr>
        <w:t xml:space="preserve">officer elections are </w:t>
      </w:r>
      <w:r w:rsidR="005F1903">
        <w:rPr>
          <w:rFonts w:ascii="Tahoma" w:hAnsi="Tahoma" w:cs="Tahoma"/>
          <w:color w:val="000000"/>
          <w:sz w:val="22"/>
        </w:rPr>
        <w:t>candidate focussed</w:t>
      </w:r>
      <w:r w:rsidR="00505536">
        <w:rPr>
          <w:rFonts w:ascii="Tahoma" w:hAnsi="Tahoma" w:cs="Tahoma"/>
          <w:color w:val="000000"/>
          <w:sz w:val="22"/>
        </w:rPr>
        <w:t xml:space="preserve"> with robust processes to </w:t>
      </w:r>
      <w:r w:rsidR="00EA4726">
        <w:rPr>
          <w:rFonts w:ascii="Tahoma" w:hAnsi="Tahoma" w:cs="Tahoma"/>
          <w:color w:val="000000"/>
          <w:sz w:val="22"/>
        </w:rPr>
        <w:t xml:space="preserve">deliver a </w:t>
      </w:r>
      <w:r w:rsidR="00691ECC">
        <w:rPr>
          <w:rFonts w:ascii="Tahoma" w:hAnsi="Tahoma" w:cs="Tahoma"/>
          <w:color w:val="000000"/>
          <w:sz w:val="22"/>
        </w:rPr>
        <w:t xml:space="preserve">quality </w:t>
      </w:r>
      <w:r w:rsidR="00DB085D">
        <w:rPr>
          <w:rFonts w:ascii="Tahoma" w:hAnsi="Tahoma" w:cs="Tahoma"/>
          <w:color w:val="000000"/>
          <w:sz w:val="22"/>
        </w:rPr>
        <w:t xml:space="preserve">experience </w:t>
      </w:r>
      <w:r w:rsidR="00691ECC">
        <w:rPr>
          <w:rFonts w:ascii="Tahoma" w:hAnsi="Tahoma" w:cs="Tahoma"/>
          <w:color w:val="000000"/>
          <w:sz w:val="22"/>
        </w:rPr>
        <w:t xml:space="preserve">for both students and staff. </w:t>
      </w:r>
    </w:p>
    <w:p w14:paraId="0A3323F8" w14:textId="0C73BFF1" w:rsidR="001B3946" w:rsidRPr="00D01317" w:rsidRDefault="00880E54" w:rsidP="0044161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4E2372EF">
        <w:rPr>
          <w:rFonts w:ascii="Tahoma" w:hAnsi="Tahoma" w:cs="Tahoma"/>
          <w:color w:val="000000" w:themeColor="text1"/>
          <w:sz w:val="22"/>
          <w:szCs w:val="22"/>
        </w:rPr>
        <w:t xml:space="preserve">Manage the </w:t>
      </w:r>
      <w:r w:rsidR="0053391C" w:rsidRPr="4E2372EF">
        <w:rPr>
          <w:rFonts w:ascii="Tahoma" w:hAnsi="Tahoma" w:cs="Tahoma"/>
          <w:color w:val="000000" w:themeColor="text1"/>
          <w:sz w:val="22"/>
          <w:szCs w:val="22"/>
        </w:rPr>
        <w:t>Your SU</w:t>
      </w:r>
      <w:r w:rsidRPr="4E2372EF">
        <w:rPr>
          <w:rFonts w:ascii="Tahoma" w:hAnsi="Tahoma" w:cs="Tahoma"/>
          <w:color w:val="000000" w:themeColor="text1"/>
          <w:sz w:val="22"/>
          <w:szCs w:val="22"/>
        </w:rPr>
        <w:t xml:space="preserve"> elections processes, finding innovative ways of improving </w:t>
      </w:r>
      <w:r w:rsidR="0053391C" w:rsidRPr="4E2372EF">
        <w:rPr>
          <w:rFonts w:ascii="Tahoma" w:hAnsi="Tahoma" w:cs="Tahoma"/>
          <w:color w:val="000000" w:themeColor="text1"/>
          <w:sz w:val="22"/>
          <w:szCs w:val="22"/>
        </w:rPr>
        <w:t>candidate understanding</w:t>
      </w:r>
      <w:r w:rsidR="0085477D" w:rsidRPr="4E2372EF">
        <w:rPr>
          <w:rFonts w:ascii="Tahoma" w:hAnsi="Tahoma" w:cs="Tahoma"/>
          <w:color w:val="000000" w:themeColor="text1"/>
          <w:sz w:val="22"/>
          <w:szCs w:val="22"/>
        </w:rPr>
        <w:t xml:space="preserve"> and quality alongside engagement from wider members in the </w:t>
      </w:r>
      <w:r w:rsidR="00583848" w:rsidRPr="4E2372EF">
        <w:rPr>
          <w:rFonts w:ascii="Tahoma" w:hAnsi="Tahoma" w:cs="Tahoma"/>
          <w:color w:val="000000" w:themeColor="text1"/>
          <w:sz w:val="22"/>
          <w:szCs w:val="22"/>
        </w:rPr>
        <w:t xml:space="preserve">nomination and voting process. </w:t>
      </w:r>
    </w:p>
    <w:p w14:paraId="58FF906F" w14:textId="20CBAA5C" w:rsidR="6DB4907C" w:rsidRPr="00D97119" w:rsidRDefault="6DB4907C" w:rsidP="4E2372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eastAsia="tah" w:hAnsi="Tahoma" w:cs="Tahoma"/>
          <w:sz w:val="22"/>
          <w:szCs w:val="22"/>
        </w:rPr>
      </w:pPr>
      <w:r w:rsidRPr="4E2372EF">
        <w:rPr>
          <w:rFonts w:ascii="Tahoma" w:eastAsia="Tahoma" w:hAnsi="Tahoma" w:cs="Tahoma"/>
          <w:sz w:val="22"/>
          <w:szCs w:val="22"/>
        </w:rPr>
        <w:t>Strong organisational skills, including the ability to plan, coordinate, and deliver multiple projects</w:t>
      </w:r>
      <w:r w:rsidRPr="4E2372EF">
        <w:rPr>
          <w:sz w:val="22"/>
          <w:szCs w:val="22"/>
        </w:rPr>
        <w:t xml:space="preserve"> </w:t>
      </w:r>
      <w:r w:rsidRPr="00D97119">
        <w:rPr>
          <w:rFonts w:ascii="Tahoma" w:eastAsia="tah" w:hAnsi="Tahoma" w:cs="Tahoma"/>
          <w:sz w:val="22"/>
          <w:szCs w:val="22"/>
        </w:rPr>
        <w:t>or events.</w:t>
      </w:r>
    </w:p>
    <w:p w14:paraId="7C202194" w14:textId="2A04554F" w:rsidR="00880E54" w:rsidRDefault="00880E54" w:rsidP="37A50B6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37A50B67">
        <w:rPr>
          <w:rFonts w:ascii="Tahoma" w:hAnsi="Tahoma" w:cs="Tahoma"/>
          <w:color w:val="000000" w:themeColor="text1"/>
          <w:sz w:val="22"/>
        </w:rPr>
        <w:t xml:space="preserve">Ensure the effectiveness of the course representation scheme, ensuring students receive training and support to succeed in their roles and evaluating their progress; work with these individuals to ensure that </w:t>
      </w:r>
      <w:r w:rsidR="00D97119" w:rsidRPr="37A50B67">
        <w:rPr>
          <w:rFonts w:ascii="Tahoma" w:hAnsi="Tahoma" w:cs="Tahoma"/>
          <w:color w:val="000000" w:themeColor="text1"/>
          <w:sz w:val="22"/>
        </w:rPr>
        <w:t xml:space="preserve">the </w:t>
      </w:r>
      <w:r w:rsidRPr="37A50B67">
        <w:rPr>
          <w:rFonts w:ascii="Tahoma" w:hAnsi="Tahoma" w:cs="Tahoma"/>
          <w:color w:val="000000" w:themeColor="text1"/>
          <w:sz w:val="22"/>
        </w:rPr>
        <w:t>feedback loop is closed.</w:t>
      </w:r>
    </w:p>
    <w:p w14:paraId="529E680E" w14:textId="2A1BD339" w:rsidR="00A02074" w:rsidRDefault="00A02074" w:rsidP="00E408C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 xml:space="preserve">Ensure the effectiveness of the </w:t>
      </w:r>
      <w:r w:rsidR="00E9177C">
        <w:rPr>
          <w:rFonts w:ascii="Tahoma" w:hAnsi="Tahoma" w:cs="Tahoma"/>
          <w:color w:val="000000"/>
          <w:sz w:val="22"/>
        </w:rPr>
        <w:t>society’s</w:t>
      </w:r>
      <w:r>
        <w:rPr>
          <w:rFonts w:ascii="Tahoma" w:hAnsi="Tahoma" w:cs="Tahoma"/>
          <w:color w:val="000000"/>
          <w:sz w:val="22"/>
        </w:rPr>
        <w:t xml:space="preserve"> framework</w:t>
      </w:r>
      <w:r w:rsidR="00E9177C">
        <w:rPr>
          <w:rFonts w:ascii="Tahoma" w:hAnsi="Tahoma" w:cs="Tahoma"/>
          <w:color w:val="000000"/>
          <w:sz w:val="22"/>
        </w:rPr>
        <w:t xml:space="preserve"> </w:t>
      </w:r>
      <w:r>
        <w:rPr>
          <w:rFonts w:ascii="Tahoma" w:hAnsi="Tahoma" w:cs="Tahoma"/>
          <w:color w:val="000000"/>
          <w:sz w:val="22"/>
        </w:rPr>
        <w:t xml:space="preserve">for both academic and social based </w:t>
      </w:r>
      <w:r w:rsidR="00981955">
        <w:rPr>
          <w:rFonts w:ascii="Tahoma" w:hAnsi="Tahoma" w:cs="Tahoma"/>
          <w:color w:val="000000"/>
          <w:sz w:val="22"/>
        </w:rPr>
        <w:t xml:space="preserve">societies. Ensure students </w:t>
      </w:r>
      <w:r w:rsidR="00981955" w:rsidRPr="00FF3074">
        <w:rPr>
          <w:rFonts w:ascii="Tahoma" w:hAnsi="Tahoma" w:cs="Tahoma"/>
          <w:color w:val="000000"/>
          <w:sz w:val="22"/>
        </w:rPr>
        <w:t>receive training and support to succeed in their roles and evaluating their progress</w:t>
      </w:r>
      <w:r w:rsidR="00981955">
        <w:rPr>
          <w:rFonts w:ascii="Tahoma" w:hAnsi="Tahoma" w:cs="Tahoma"/>
          <w:color w:val="000000"/>
          <w:sz w:val="22"/>
        </w:rPr>
        <w:t>.</w:t>
      </w:r>
    </w:p>
    <w:p w14:paraId="28A9A2BD" w14:textId="0E007E97" w:rsidR="008624C3" w:rsidRDefault="008624C3" w:rsidP="00E408C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 xml:space="preserve">Ensure the effectiveness of the </w:t>
      </w:r>
      <w:r w:rsidR="002654C4">
        <w:rPr>
          <w:rFonts w:ascii="Tahoma" w:hAnsi="Tahoma" w:cs="Tahoma"/>
          <w:color w:val="000000"/>
          <w:sz w:val="22"/>
        </w:rPr>
        <w:t>campaigns framework, utilising theory of change and change management systems to support students and elected officers succeed</w:t>
      </w:r>
      <w:r w:rsidR="000A79CA">
        <w:rPr>
          <w:rFonts w:ascii="Tahoma" w:hAnsi="Tahoma" w:cs="Tahoma"/>
          <w:color w:val="000000"/>
          <w:sz w:val="22"/>
        </w:rPr>
        <w:t xml:space="preserve"> and learn from their experience. Evaluate this experience effectively and ensure feedback loops are closed where necessary. </w:t>
      </w:r>
    </w:p>
    <w:p w14:paraId="1FE6D071" w14:textId="04649EE0" w:rsidR="00DB09C2" w:rsidRDefault="0035585A" w:rsidP="00E408C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 xml:space="preserve">Utilising external relationships empower students and elected officers to influence </w:t>
      </w:r>
      <w:r w:rsidR="00CB221A">
        <w:rPr>
          <w:rFonts w:ascii="Tahoma" w:hAnsi="Tahoma" w:cs="Tahoma"/>
          <w:color w:val="000000"/>
          <w:sz w:val="22"/>
        </w:rPr>
        <w:t>public affairs and social change, beyond th</w:t>
      </w:r>
      <w:r w:rsidR="007E5A8D">
        <w:rPr>
          <w:rFonts w:ascii="Tahoma" w:hAnsi="Tahoma" w:cs="Tahoma"/>
          <w:color w:val="000000"/>
          <w:sz w:val="22"/>
        </w:rPr>
        <w:t xml:space="preserve">e direct remit of the </w:t>
      </w:r>
      <w:r w:rsidR="00AC670A">
        <w:rPr>
          <w:rFonts w:ascii="Tahoma" w:hAnsi="Tahoma" w:cs="Tahoma"/>
          <w:color w:val="000000"/>
          <w:sz w:val="22"/>
        </w:rPr>
        <w:t>U</w:t>
      </w:r>
      <w:r w:rsidR="007E5A8D">
        <w:rPr>
          <w:rFonts w:ascii="Tahoma" w:hAnsi="Tahoma" w:cs="Tahoma"/>
          <w:color w:val="000000"/>
          <w:sz w:val="22"/>
        </w:rPr>
        <w:t xml:space="preserve">niversity. </w:t>
      </w:r>
    </w:p>
    <w:p w14:paraId="77B52053" w14:textId="3DA83933" w:rsidR="00880E54" w:rsidRPr="00FF3074" w:rsidRDefault="002A4E92" w:rsidP="00E408C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2"/>
        </w:rPr>
      </w:pPr>
      <w:r>
        <w:rPr>
          <w:rFonts w:ascii="Tahoma" w:hAnsi="Tahoma" w:cs="Tahoma"/>
          <w:color w:val="000000"/>
          <w:sz w:val="22"/>
        </w:rPr>
        <w:t>Alongside the Student Experience Manager</w:t>
      </w:r>
      <w:r w:rsidR="005800C5">
        <w:rPr>
          <w:rFonts w:ascii="Tahoma" w:hAnsi="Tahoma" w:cs="Tahoma"/>
          <w:color w:val="000000"/>
          <w:sz w:val="22"/>
        </w:rPr>
        <w:t xml:space="preserve"> [Sunderland]</w:t>
      </w:r>
      <w:r>
        <w:rPr>
          <w:rFonts w:ascii="Tahoma" w:hAnsi="Tahoma" w:cs="Tahoma"/>
          <w:color w:val="000000"/>
          <w:sz w:val="22"/>
        </w:rPr>
        <w:t>, e</w:t>
      </w:r>
      <w:r w:rsidR="00880E54" w:rsidRPr="00FF3074">
        <w:rPr>
          <w:rFonts w:ascii="Tahoma" w:hAnsi="Tahoma" w:cs="Tahoma"/>
          <w:color w:val="000000"/>
          <w:sz w:val="22"/>
        </w:rPr>
        <w:t xml:space="preserve">nsure that data from the National Student Survey is analysed and used to improve the experiences of students across the University; through developing relationships with key stakeholders, identify areas of good practice and support departments which </w:t>
      </w:r>
      <w:r w:rsidR="00423195">
        <w:rPr>
          <w:rFonts w:ascii="Tahoma" w:hAnsi="Tahoma" w:cs="Tahoma"/>
          <w:color w:val="000000"/>
          <w:sz w:val="22"/>
        </w:rPr>
        <w:t>need</w:t>
      </w:r>
      <w:r w:rsidR="00880E54" w:rsidRPr="00FF3074">
        <w:rPr>
          <w:rFonts w:ascii="Tahoma" w:hAnsi="Tahoma" w:cs="Tahoma"/>
          <w:color w:val="000000"/>
          <w:sz w:val="22"/>
        </w:rPr>
        <w:t xml:space="preserve"> improvement</w:t>
      </w:r>
      <w:r w:rsidR="00880E54">
        <w:rPr>
          <w:rFonts w:ascii="Tahoma" w:hAnsi="Tahoma" w:cs="Tahoma"/>
          <w:color w:val="000000"/>
          <w:sz w:val="22"/>
        </w:rPr>
        <w:t>.</w:t>
      </w:r>
    </w:p>
    <w:p w14:paraId="4FC88510" w14:textId="03A3EC99" w:rsidR="00880E54" w:rsidRDefault="00880E54" w:rsidP="00E408C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>Maintain existing membership, involvement</w:t>
      </w:r>
      <w:r w:rsidR="00F02CCA">
        <w:rPr>
          <w:rFonts w:ascii="Tahoma" w:hAnsi="Tahoma" w:cs="Tahoma"/>
        </w:rPr>
        <w:t>,</w:t>
      </w:r>
      <w:r w:rsidRPr="00FF3074">
        <w:rPr>
          <w:rFonts w:ascii="Tahoma" w:hAnsi="Tahoma" w:cs="Tahoma"/>
        </w:rPr>
        <w:t xml:space="preserve"> and participation data specific to student </w:t>
      </w:r>
      <w:r w:rsidR="008D7045">
        <w:rPr>
          <w:rFonts w:ascii="Tahoma" w:hAnsi="Tahoma" w:cs="Tahoma"/>
        </w:rPr>
        <w:t>involvement</w:t>
      </w:r>
      <w:r w:rsidRPr="00FF3074">
        <w:rPr>
          <w:rFonts w:ascii="Tahoma" w:hAnsi="Tahoma" w:cs="Tahoma"/>
        </w:rPr>
        <w:t>.</w:t>
      </w:r>
    </w:p>
    <w:p w14:paraId="0F168F03" w14:textId="77777777" w:rsidR="00880E54" w:rsidRPr="00FF3074" w:rsidRDefault="00880E54" w:rsidP="00E408C6">
      <w:pPr>
        <w:spacing w:after="0" w:line="240" w:lineRule="auto"/>
        <w:jc w:val="both"/>
        <w:rPr>
          <w:rFonts w:ascii="Tahoma" w:hAnsi="Tahoma" w:cs="Tahoma"/>
          <w:b/>
        </w:rPr>
      </w:pPr>
    </w:p>
    <w:p w14:paraId="6F792B19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  <w:b/>
        </w:rPr>
      </w:pPr>
      <w:r w:rsidRPr="00FF3074">
        <w:rPr>
          <w:rFonts w:ascii="Tahoma" w:hAnsi="Tahoma" w:cs="Tahoma"/>
          <w:b/>
        </w:rPr>
        <w:t>Relationships</w:t>
      </w:r>
    </w:p>
    <w:p w14:paraId="3B1197C5" w14:textId="3B6CD02D" w:rsidR="00BF70C3" w:rsidRDefault="00BF70C3" w:rsidP="00BF70C3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78557722" w14:textId="62C4CCF1" w:rsidR="00880E54" w:rsidRPr="00FF3074" w:rsidRDefault="00880E54" w:rsidP="00880E5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FF3074">
        <w:rPr>
          <w:rFonts w:ascii="Tahoma" w:hAnsi="Tahoma" w:cs="Tahoma"/>
          <w:color w:val="000000"/>
          <w:sz w:val="22"/>
          <w:szCs w:val="22"/>
        </w:rPr>
        <w:t xml:space="preserve">Work with the </w:t>
      </w:r>
      <w:r w:rsidR="004E4BFB">
        <w:rPr>
          <w:rFonts w:ascii="Tahoma" w:hAnsi="Tahoma" w:cs="Tahoma"/>
          <w:color w:val="000000"/>
          <w:sz w:val="22"/>
          <w:szCs w:val="22"/>
        </w:rPr>
        <w:t>elected officers</w:t>
      </w:r>
      <w:r w:rsidRPr="00FF3074">
        <w:rPr>
          <w:rFonts w:ascii="Tahoma" w:hAnsi="Tahoma" w:cs="Tahoma"/>
          <w:color w:val="000000"/>
          <w:sz w:val="22"/>
          <w:szCs w:val="22"/>
        </w:rPr>
        <w:t xml:space="preserve"> to ensure there is a departmental focus in supporting them </w:t>
      </w:r>
      <w:r w:rsidR="004E4BFB">
        <w:rPr>
          <w:rFonts w:ascii="Tahoma" w:hAnsi="Tahoma" w:cs="Tahoma"/>
          <w:color w:val="000000"/>
          <w:sz w:val="22"/>
          <w:szCs w:val="22"/>
        </w:rPr>
        <w:t xml:space="preserve">to </w:t>
      </w:r>
      <w:r w:rsidRPr="00FF3074">
        <w:rPr>
          <w:rFonts w:ascii="Tahoma" w:hAnsi="Tahoma" w:cs="Tahoma"/>
          <w:color w:val="000000"/>
          <w:sz w:val="22"/>
          <w:szCs w:val="22"/>
        </w:rPr>
        <w:t>achieve their manifesto points, in the delivery of their campaigns and ensuring they understand the importance of impact and evaluation.</w:t>
      </w:r>
    </w:p>
    <w:p w14:paraId="01C852E2" w14:textId="44B7A9D7" w:rsidR="00880E54" w:rsidRPr="00FF3074" w:rsidRDefault="00880E54" w:rsidP="00880E54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2"/>
        </w:rPr>
      </w:pPr>
      <w:r w:rsidRPr="00FF3074">
        <w:rPr>
          <w:rFonts w:ascii="Tahoma" w:hAnsi="Tahoma" w:cs="Tahoma"/>
          <w:color w:val="000000"/>
          <w:sz w:val="22"/>
        </w:rPr>
        <w:t xml:space="preserve">Develop strong links with </w:t>
      </w:r>
      <w:r w:rsidR="00DC51BA" w:rsidRPr="00FF3074">
        <w:rPr>
          <w:rFonts w:ascii="Tahoma" w:hAnsi="Tahoma" w:cs="Tahoma"/>
          <w:color w:val="000000"/>
          <w:sz w:val="22"/>
        </w:rPr>
        <w:t>university</w:t>
      </w:r>
      <w:r w:rsidRPr="00FF3074">
        <w:rPr>
          <w:rFonts w:ascii="Tahoma" w:hAnsi="Tahoma" w:cs="Tahoma"/>
          <w:color w:val="000000"/>
          <w:sz w:val="22"/>
        </w:rPr>
        <w:t xml:space="preserve"> departments to support and enhance </w:t>
      </w:r>
      <w:r w:rsidR="00BF70C3">
        <w:rPr>
          <w:rFonts w:ascii="Tahoma" w:hAnsi="Tahoma" w:cs="Tahoma"/>
          <w:color w:val="000000"/>
          <w:sz w:val="22"/>
        </w:rPr>
        <w:t>student communities</w:t>
      </w:r>
      <w:r w:rsidR="00F50AE7">
        <w:rPr>
          <w:rFonts w:ascii="Tahoma" w:hAnsi="Tahoma" w:cs="Tahoma"/>
          <w:color w:val="000000"/>
          <w:sz w:val="22"/>
        </w:rPr>
        <w:t xml:space="preserve"> to</w:t>
      </w:r>
      <w:r w:rsidRPr="00FF3074">
        <w:rPr>
          <w:rFonts w:ascii="Tahoma" w:hAnsi="Tahoma" w:cs="Tahoma"/>
          <w:color w:val="000000"/>
          <w:sz w:val="22"/>
        </w:rPr>
        <w:t xml:space="preserve"> access support, facilities and resources across the University where required.</w:t>
      </w:r>
    </w:p>
    <w:p w14:paraId="7D206191" w14:textId="77777777" w:rsidR="00880E54" w:rsidRDefault="00880E54" w:rsidP="00880E54">
      <w:pPr>
        <w:pStyle w:val="Body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Tahoma" w:eastAsia="Verdana" w:hAnsi="Tahoma" w:cs="Tahoma"/>
          <w:sz w:val="22"/>
          <w:szCs w:val="22"/>
        </w:rPr>
      </w:pPr>
      <w:r w:rsidRPr="00FF3074">
        <w:rPr>
          <w:rFonts w:ascii="Tahoma" w:eastAsia="Verdana" w:hAnsi="Tahoma" w:cs="Tahoma"/>
          <w:sz w:val="22"/>
          <w:szCs w:val="22"/>
        </w:rPr>
        <w:t>Manage key long-term relationships within the University – particularly at senior academic level.</w:t>
      </w:r>
    </w:p>
    <w:p w14:paraId="1BEA351D" w14:textId="023F53FC" w:rsidR="0043576E" w:rsidRPr="000017FE" w:rsidRDefault="0043576E" w:rsidP="000017FE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 w:rsidRPr="0043576E">
        <w:rPr>
          <w:rFonts w:ascii="Tahoma" w:hAnsi="Tahoma" w:cs="Tahoma"/>
          <w:sz w:val="22"/>
        </w:rPr>
        <w:lastRenderedPageBreak/>
        <w:t xml:space="preserve">Liaise with </w:t>
      </w:r>
      <w:r w:rsidR="00486565">
        <w:rPr>
          <w:rFonts w:ascii="Tahoma" w:hAnsi="Tahoma" w:cs="Tahoma"/>
          <w:sz w:val="22"/>
        </w:rPr>
        <w:t xml:space="preserve">the Student Experience </w:t>
      </w:r>
      <w:r w:rsidR="00474448">
        <w:rPr>
          <w:rFonts w:ascii="Tahoma" w:hAnsi="Tahoma" w:cs="Tahoma"/>
          <w:sz w:val="22"/>
        </w:rPr>
        <w:t>T</w:t>
      </w:r>
      <w:r w:rsidR="00486565">
        <w:rPr>
          <w:rFonts w:ascii="Tahoma" w:hAnsi="Tahoma" w:cs="Tahoma"/>
          <w:sz w:val="22"/>
        </w:rPr>
        <w:t>eam</w:t>
      </w:r>
      <w:r w:rsidRPr="0043576E">
        <w:rPr>
          <w:rFonts w:ascii="Tahoma" w:hAnsi="Tahoma" w:cs="Tahoma"/>
          <w:sz w:val="22"/>
        </w:rPr>
        <w:t xml:space="preserve"> to promote </w:t>
      </w:r>
      <w:r w:rsidR="00743668">
        <w:rPr>
          <w:rFonts w:ascii="Tahoma" w:hAnsi="Tahoma" w:cs="Tahoma"/>
          <w:sz w:val="22"/>
        </w:rPr>
        <w:t xml:space="preserve">involvement opportunities, </w:t>
      </w:r>
      <w:r w:rsidR="001A0C1A">
        <w:rPr>
          <w:rFonts w:ascii="Tahoma" w:hAnsi="Tahoma" w:cs="Tahoma"/>
          <w:sz w:val="22"/>
        </w:rPr>
        <w:t xml:space="preserve">democratic information and guidance on governance </w:t>
      </w:r>
      <w:r w:rsidR="00EE73D3">
        <w:rPr>
          <w:rFonts w:ascii="Tahoma" w:hAnsi="Tahoma" w:cs="Tahoma"/>
          <w:sz w:val="22"/>
        </w:rPr>
        <w:t xml:space="preserve">to students and university </w:t>
      </w:r>
      <w:r w:rsidR="002C340C">
        <w:rPr>
          <w:rFonts w:ascii="Tahoma" w:hAnsi="Tahoma" w:cs="Tahoma"/>
          <w:sz w:val="22"/>
        </w:rPr>
        <w:t xml:space="preserve">staff </w:t>
      </w:r>
      <w:r w:rsidR="002C340C" w:rsidRPr="000017FE">
        <w:rPr>
          <w:rFonts w:ascii="Tahoma" w:hAnsi="Tahoma" w:cs="Tahoma"/>
          <w:sz w:val="22"/>
          <w:szCs w:val="24"/>
        </w:rPr>
        <w:t>where</w:t>
      </w:r>
      <w:r w:rsidR="00EE73D3">
        <w:rPr>
          <w:rFonts w:ascii="Tahoma" w:hAnsi="Tahoma" w:cs="Tahoma"/>
          <w:sz w:val="22"/>
          <w:szCs w:val="24"/>
        </w:rPr>
        <w:t xml:space="preserve"> relevant. </w:t>
      </w:r>
    </w:p>
    <w:p w14:paraId="0304666A" w14:textId="49DD534E" w:rsidR="0043576E" w:rsidRPr="0043576E" w:rsidRDefault="0043576E" w:rsidP="0043576E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43576E">
        <w:rPr>
          <w:rFonts w:ascii="Tahoma" w:hAnsi="Tahoma" w:cs="Tahoma"/>
          <w:color w:val="000000" w:themeColor="text1"/>
        </w:rPr>
        <w:t xml:space="preserve">Be the key contact with the </w:t>
      </w:r>
      <w:r w:rsidR="002C340C">
        <w:rPr>
          <w:rFonts w:ascii="Tahoma" w:hAnsi="Tahoma" w:cs="Tahoma"/>
          <w:color w:val="000000" w:themeColor="text1"/>
        </w:rPr>
        <w:t xml:space="preserve">university’s </w:t>
      </w:r>
      <w:r w:rsidRPr="0043576E">
        <w:rPr>
          <w:rFonts w:ascii="Tahoma" w:hAnsi="Tahoma" w:cs="Tahoma"/>
          <w:color w:val="000000" w:themeColor="text1"/>
        </w:rPr>
        <w:t xml:space="preserve">Head of Security </w:t>
      </w:r>
      <w:r w:rsidR="002C340C">
        <w:rPr>
          <w:rFonts w:ascii="Tahoma" w:hAnsi="Tahoma" w:cs="Tahoma"/>
          <w:color w:val="000000" w:themeColor="text1"/>
        </w:rPr>
        <w:t>c</w:t>
      </w:r>
      <w:r w:rsidRPr="0043576E">
        <w:rPr>
          <w:rFonts w:ascii="Tahoma" w:hAnsi="Tahoma" w:cs="Tahoma"/>
          <w:color w:val="000000" w:themeColor="text1"/>
        </w:rPr>
        <w:t xml:space="preserve">oncerning all matters related to </w:t>
      </w:r>
      <w:r w:rsidR="000017FE">
        <w:rPr>
          <w:rFonts w:ascii="Tahoma" w:hAnsi="Tahoma" w:cs="Tahoma"/>
          <w:color w:val="000000" w:themeColor="text1"/>
        </w:rPr>
        <w:t>s</w:t>
      </w:r>
      <w:r w:rsidRPr="0043576E">
        <w:rPr>
          <w:rFonts w:ascii="Tahoma" w:hAnsi="Tahoma" w:cs="Tahoma"/>
          <w:color w:val="000000" w:themeColor="text1"/>
        </w:rPr>
        <w:t xml:space="preserve">tudent </w:t>
      </w:r>
      <w:r w:rsidR="000017FE">
        <w:rPr>
          <w:rFonts w:ascii="Tahoma" w:hAnsi="Tahoma" w:cs="Tahoma"/>
          <w:color w:val="000000" w:themeColor="text1"/>
        </w:rPr>
        <w:t>g</w:t>
      </w:r>
      <w:r w:rsidRPr="0043576E">
        <w:rPr>
          <w:rFonts w:ascii="Tahoma" w:hAnsi="Tahoma" w:cs="Tahoma"/>
          <w:color w:val="000000" w:themeColor="text1"/>
        </w:rPr>
        <w:t xml:space="preserve">roups and guest speakers on campus. </w:t>
      </w:r>
    </w:p>
    <w:p w14:paraId="589CC3A8" w14:textId="003D3AEE" w:rsidR="00382EB4" w:rsidRPr="00382EB4" w:rsidRDefault="00382EB4" w:rsidP="00382EB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382EB4">
        <w:rPr>
          <w:rFonts w:ascii="Tahoma" w:hAnsi="Tahoma" w:cs="Tahoma"/>
        </w:rPr>
        <w:t xml:space="preserve">Maintain and establish positive relationships with key stakeholders, internally and externally, ensuring that they are aware of how we can support the University to </w:t>
      </w:r>
      <w:r w:rsidR="00066F15">
        <w:rPr>
          <w:rFonts w:ascii="Tahoma" w:hAnsi="Tahoma" w:cs="Tahoma"/>
        </w:rPr>
        <w:t>achieve</w:t>
      </w:r>
      <w:r w:rsidRPr="00382EB4">
        <w:rPr>
          <w:rFonts w:ascii="Tahoma" w:hAnsi="Tahoma" w:cs="Tahoma"/>
        </w:rPr>
        <w:t xml:space="preserve"> their joint objectives of meeting student needs.</w:t>
      </w:r>
    </w:p>
    <w:p w14:paraId="438EC264" w14:textId="302A79C6" w:rsidR="009A623E" w:rsidRDefault="00880E54" w:rsidP="00880E54">
      <w:pPr>
        <w:pStyle w:val="Body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Tahoma" w:eastAsia="Verdana" w:hAnsi="Tahoma" w:cs="Tahoma"/>
          <w:sz w:val="22"/>
          <w:szCs w:val="22"/>
        </w:rPr>
      </w:pPr>
      <w:r w:rsidRPr="00FF3074">
        <w:rPr>
          <w:rFonts w:ascii="Tahoma" w:eastAsia="Verdana" w:hAnsi="Tahoma" w:cs="Tahoma"/>
          <w:sz w:val="22"/>
          <w:szCs w:val="22"/>
        </w:rPr>
        <w:t xml:space="preserve">Effectively represent </w:t>
      </w:r>
      <w:r w:rsidR="00F364CE">
        <w:rPr>
          <w:rFonts w:ascii="Tahoma" w:eastAsia="Verdana" w:hAnsi="Tahoma" w:cs="Tahoma"/>
          <w:sz w:val="22"/>
          <w:szCs w:val="22"/>
        </w:rPr>
        <w:t>Your SU</w:t>
      </w:r>
      <w:r w:rsidRPr="00FF3074">
        <w:rPr>
          <w:rFonts w:ascii="Tahoma" w:eastAsia="Verdana" w:hAnsi="Tahoma" w:cs="Tahoma"/>
          <w:sz w:val="22"/>
          <w:szCs w:val="22"/>
        </w:rPr>
        <w:t xml:space="preserve"> across all levels</w:t>
      </w:r>
      <w:r w:rsidR="00F364CE">
        <w:rPr>
          <w:rFonts w:ascii="Tahoma" w:eastAsia="Verdana" w:hAnsi="Tahoma" w:cs="Tahoma"/>
          <w:sz w:val="22"/>
          <w:szCs w:val="22"/>
        </w:rPr>
        <w:t>,</w:t>
      </w:r>
      <w:r w:rsidRPr="00FF3074">
        <w:rPr>
          <w:rFonts w:ascii="Tahoma" w:eastAsia="Verdana" w:hAnsi="Tahoma" w:cs="Tahoma"/>
          <w:sz w:val="22"/>
          <w:szCs w:val="22"/>
        </w:rPr>
        <w:t xml:space="preserve"> attend</w:t>
      </w:r>
      <w:r w:rsidR="00AC5C51">
        <w:rPr>
          <w:rFonts w:ascii="Tahoma" w:eastAsia="Verdana" w:hAnsi="Tahoma" w:cs="Tahoma"/>
          <w:sz w:val="22"/>
          <w:szCs w:val="22"/>
        </w:rPr>
        <w:t>ing</w:t>
      </w:r>
      <w:r w:rsidRPr="00FF3074">
        <w:rPr>
          <w:rFonts w:ascii="Tahoma" w:eastAsia="Verdana" w:hAnsi="Tahoma" w:cs="Tahoma"/>
          <w:sz w:val="22"/>
          <w:szCs w:val="22"/>
        </w:rPr>
        <w:t xml:space="preserve"> meetings </w:t>
      </w:r>
      <w:r w:rsidR="00AC5C51">
        <w:rPr>
          <w:rFonts w:ascii="Tahoma" w:eastAsia="Verdana" w:hAnsi="Tahoma" w:cs="Tahoma"/>
          <w:sz w:val="22"/>
          <w:szCs w:val="22"/>
        </w:rPr>
        <w:t xml:space="preserve">internally with the SU and university alongside </w:t>
      </w:r>
      <w:r w:rsidR="009A623E">
        <w:rPr>
          <w:rFonts w:ascii="Tahoma" w:eastAsia="Verdana" w:hAnsi="Tahoma" w:cs="Tahoma"/>
          <w:sz w:val="22"/>
          <w:szCs w:val="22"/>
        </w:rPr>
        <w:t xml:space="preserve">external meetings with key stakeholders in the </w:t>
      </w:r>
      <w:r w:rsidR="0036381F">
        <w:rPr>
          <w:rFonts w:ascii="Tahoma" w:eastAsia="Verdana" w:hAnsi="Tahoma" w:cs="Tahoma"/>
          <w:sz w:val="22"/>
          <w:szCs w:val="22"/>
        </w:rPr>
        <w:t>city</w:t>
      </w:r>
      <w:r w:rsidR="009A623E">
        <w:rPr>
          <w:rFonts w:ascii="Tahoma" w:eastAsia="Verdana" w:hAnsi="Tahoma" w:cs="Tahoma"/>
          <w:sz w:val="22"/>
          <w:szCs w:val="22"/>
        </w:rPr>
        <w:t xml:space="preserve">, </w:t>
      </w:r>
      <w:r w:rsidR="0036381F">
        <w:rPr>
          <w:rFonts w:ascii="Tahoma" w:eastAsia="Verdana" w:hAnsi="Tahoma" w:cs="Tahoma"/>
          <w:sz w:val="22"/>
          <w:szCs w:val="22"/>
        </w:rPr>
        <w:t>r</w:t>
      </w:r>
      <w:r w:rsidR="009A623E">
        <w:rPr>
          <w:rFonts w:ascii="Tahoma" w:eastAsia="Verdana" w:hAnsi="Tahoma" w:cs="Tahoma"/>
          <w:sz w:val="22"/>
          <w:szCs w:val="22"/>
        </w:rPr>
        <w:t xml:space="preserve">egion and </w:t>
      </w:r>
      <w:r w:rsidR="0036381F">
        <w:rPr>
          <w:rFonts w:ascii="Tahoma" w:eastAsia="Verdana" w:hAnsi="Tahoma" w:cs="Tahoma"/>
          <w:sz w:val="22"/>
          <w:szCs w:val="22"/>
        </w:rPr>
        <w:t>nationally</w:t>
      </w:r>
      <w:r w:rsidRPr="00FF3074">
        <w:rPr>
          <w:rFonts w:ascii="Tahoma" w:eastAsia="Verdana" w:hAnsi="Tahoma" w:cs="Tahoma"/>
          <w:sz w:val="22"/>
          <w:szCs w:val="22"/>
        </w:rPr>
        <w:t>.</w:t>
      </w:r>
    </w:p>
    <w:p w14:paraId="5E4C0418" w14:textId="4229AB77" w:rsidR="00880E54" w:rsidRDefault="009A623E" w:rsidP="00880E54">
      <w:pPr>
        <w:pStyle w:val="Body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Tahoma" w:eastAsia="Verdana" w:hAnsi="Tahoma" w:cs="Tahoma"/>
          <w:sz w:val="22"/>
          <w:szCs w:val="22"/>
        </w:rPr>
      </w:pPr>
      <w:r>
        <w:rPr>
          <w:rFonts w:ascii="Tahoma" w:eastAsia="Verdana" w:hAnsi="Tahoma" w:cs="Tahoma"/>
          <w:sz w:val="22"/>
          <w:szCs w:val="22"/>
        </w:rPr>
        <w:t>Act as the key link to Citizens UK, maintaining a positive</w:t>
      </w:r>
      <w:r w:rsidR="00514FD2">
        <w:rPr>
          <w:rFonts w:ascii="Tahoma" w:eastAsia="Verdana" w:hAnsi="Tahoma" w:cs="Tahoma"/>
          <w:sz w:val="22"/>
          <w:szCs w:val="22"/>
        </w:rPr>
        <w:t xml:space="preserve"> </w:t>
      </w:r>
      <w:r>
        <w:rPr>
          <w:rFonts w:ascii="Tahoma" w:eastAsia="Verdana" w:hAnsi="Tahoma" w:cs="Tahoma"/>
          <w:sz w:val="22"/>
          <w:szCs w:val="22"/>
        </w:rPr>
        <w:t>relationship</w:t>
      </w:r>
      <w:r w:rsidR="008C2F52">
        <w:rPr>
          <w:rFonts w:ascii="Tahoma" w:eastAsia="Verdana" w:hAnsi="Tahoma" w:cs="Tahoma"/>
          <w:sz w:val="22"/>
          <w:szCs w:val="22"/>
        </w:rPr>
        <w:t xml:space="preserve">. </w:t>
      </w:r>
    </w:p>
    <w:p w14:paraId="7F2EFBB4" w14:textId="5E8E4D49" w:rsidR="0036381F" w:rsidRPr="00510DB2" w:rsidRDefault="0036381F" w:rsidP="0036381F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37A50B67">
        <w:rPr>
          <w:rFonts w:ascii="Tahoma" w:hAnsi="Tahoma" w:cs="Tahoma"/>
        </w:rPr>
        <w:t>Maintain</w:t>
      </w:r>
      <w:r w:rsidRPr="37A50B67">
        <w:rPr>
          <w:rFonts w:ascii="Tahoma" w:hAnsi="Tahoma" w:cs="Tahoma"/>
          <w:b/>
          <w:bCs/>
        </w:rPr>
        <w:t xml:space="preserve"> </w:t>
      </w:r>
      <w:r w:rsidR="000D7DD0" w:rsidRPr="37A50B67">
        <w:rPr>
          <w:rFonts w:ascii="Tahoma" w:hAnsi="Tahoma" w:cs="Tahoma"/>
        </w:rPr>
        <w:t xml:space="preserve">involvement in, </w:t>
      </w:r>
      <w:r w:rsidR="00145C6B" w:rsidRPr="37A50B67">
        <w:rPr>
          <w:rFonts w:ascii="Tahoma" w:hAnsi="Tahoma" w:cs="Tahoma"/>
        </w:rPr>
        <w:t xml:space="preserve">the </w:t>
      </w:r>
      <w:r w:rsidR="00D97119" w:rsidRPr="37A50B67">
        <w:rPr>
          <w:rFonts w:ascii="Tahoma" w:hAnsi="Tahoma" w:cs="Tahoma"/>
        </w:rPr>
        <w:t xml:space="preserve">five </w:t>
      </w:r>
      <w:r w:rsidR="00066F15" w:rsidRPr="37A50B67">
        <w:rPr>
          <w:rFonts w:ascii="Tahoma" w:hAnsi="Tahoma" w:cs="Tahoma"/>
        </w:rPr>
        <w:t>North East</w:t>
      </w:r>
      <w:r w:rsidR="008A20E5" w:rsidRPr="37A50B67">
        <w:rPr>
          <w:rFonts w:ascii="Tahoma" w:hAnsi="Tahoma" w:cs="Tahoma"/>
        </w:rPr>
        <w:t xml:space="preserve"> Student Union’s</w:t>
      </w:r>
      <w:r w:rsidRPr="37A50B67">
        <w:rPr>
          <w:rFonts w:ascii="Tahoma" w:hAnsi="Tahoma" w:cs="Tahoma"/>
        </w:rPr>
        <w:t xml:space="preserve"> </w:t>
      </w:r>
      <w:r w:rsidR="005400EC" w:rsidRPr="37A50B67">
        <w:rPr>
          <w:rFonts w:ascii="Tahoma" w:hAnsi="Tahoma" w:cs="Tahoma"/>
        </w:rPr>
        <w:t xml:space="preserve">[Sunderland, Durham, Newcastle, Northumbria </w:t>
      </w:r>
      <w:r w:rsidR="00D973D8" w:rsidRPr="37A50B67">
        <w:rPr>
          <w:rFonts w:ascii="Tahoma" w:hAnsi="Tahoma" w:cs="Tahoma"/>
        </w:rPr>
        <w:t>&amp; Teesside]</w:t>
      </w:r>
      <w:r w:rsidR="001B3BA1">
        <w:rPr>
          <w:rFonts w:ascii="Tahoma" w:hAnsi="Tahoma" w:cs="Tahoma"/>
        </w:rPr>
        <w:t>.</w:t>
      </w:r>
    </w:p>
    <w:p w14:paraId="39D35794" w14:textId="77777777" w:rsidR="0036381F" w:rsidRPr="00FF3074" w:rsidRDefault="0036381F" w:rsidP="00AC017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60"/>
        <w:jc w:val="both"/>
        <w:rPr>
          <w:rFonts w:ascii="Tahoma" w:eastAsia="Verdana" w:hAnsi="Tahoma" w:cs="Tahoma"/>
          <w:sz w:val="22"/>
          <w:szCs w:val="22"/>
        </w:rPr>
      </w:pPr>
    </w:p>
    <w:p w14:paraId="2812525F" w14:textId="77777777" w:rsidR="00880E54" w:rsidRPr="00FF3074" w:rsidRDefault="00880E54" w:rsidP="00880E54">
      <w:pPr>
        <w:widowControl w:val="0"/>
        <w:spacing w:after="0" w:line="240" w:lineRule="auto"/>
        <w:jc w:val="both"/>
        <w:rPr>
          <w:rFonts w:ascii="Tahoma" w:hAnsi="Tahoma" w:cs="Tahoma"/>
          <w:b/>
          <w:color w:val="808080"/>
        </w:rPr>
      </w:pPr>
      <w:r w:rsidRPr="00FF3074">
        <w:rPr>
          <w:rFonts w:ascii="Tahoma" w:hAnsi="Tahoma" w:cs="Tahoma"/>
          <w:b/>
          <w:color w:val="000000" w:themeColor="text1"/>
        </w:rPr>
        <w:t>Compliance and Risk</w:t>
      </w:r>
    </w:p>
    <w:p w14:paraId="61EED3FC" w14:textId="77777777" w:rsidR="00880E54" w:rsidRPr="00FF3074" w:rsidRDefault="00880E54" w:rsidP="00880E54">
      <w:pPr>
        <w:spacing w:after="0" w:line="240" w:lineRule="auto"/>
        <w:jc w:val="both"/>
        <w:rPr>
          <w:rFonts w:ascii="Tahoma" w:hAnsi="Tahoma" w:cs="Tahoma"/>
        </w:rPr>
      </w:pPr>
    </w:p>
    <w:p w14:paraId="224763B5" w14:textId="4CB7B3DC" w:rsidR="00880E54" w:rsidRPr="00FF3074" w:rsidRDefault="00880E54" w:rsidP="00880E54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ahoma" w:hAnsi="Tahoma" w:cs="Tahoma"/>
          <w:b/>
          <w:sz w:val="22"/>
        </w:rPr>
      </w:pPr>
      <w:r w:rsidRPr="00FF3074">
        <w:rPr>
          <w:rFonts w:ascii="Tahoma" w:hAnsi="Tahoma" w:cs="Tahoma"/>
          <w:sz w:val="22"/>
        </w:rPr>
        <w:t xml:space="preserve">Help ensure all activities within the Student </w:t>
      </w:r>
      <w:r w:rsidR="00A6297A">
        <w:rPr>
          <w:rFonts w:ascii="Tahoma" w:hAnsi="Tahoma" w:cs="Tahoma"/>
          <w:sz w:val="22"/>
        </w:rPr>
        <w:t>Communities</w:t>
      </w:r>
      <w:r w:rsidRPr="00FF3074">
        <w:rPr>
          <w:rFonts w:ascii="Tahoma" w:hAnsi="Tahoma" w:cs="Tahoma"/>
          <w:sz w:val="22"/>
        </w:rPr>
        <w:t xml:space="preserve"> team are fully compliant with all Students’ Union and relevant University policy and legislation including Education Act, </w:t>
      </w:r>
      <w:r w:rsidR="00107F86">
        <w:rPr>
          <w:rFonts w:ascii="Tahoma" w:hAnsi="Tahoma" w:cs="Tahoma"/>
          <w:sz w:val="22"/>
        </w:rPr>
        <w:t>OfS regulations,</w:t>
      </w:r>
      <w:r w:rsidR="004979CD">
        <w:rPr>
          <w:rFonts w:ascii="Tahoma" w:hAnsi="Tahoma" w:cs="Tahoma"/>
          <w:sz w:val="22"/>
        </w:rPr>
        <w:t xml:space="preserve"> Charity Commission,</w:t>
      </w:r>
      <w:r w:rsidR="00107F86">
        <w:rPr>
          <w:rFonts w:ascii="Tahoma" w:hAnsi="Tahoma" w:cs="Tahoma"/>
          <w:sz w:val="22"/>
        </w:rPr>
        <w:t xml:space="preserve"> </w:t>
      </w:r>
      <w:r w:rsidRPr="00FF3074">
        <w:rPr>
          <w:rFonts w:ascii="Tahoma" w:hAnsi="Tahoma" w:cs="Tahoma"/>
          <w:sz w:val="22"/>
        </w:rPr>
        <w:t>Health and Safety, GDPR, licensing, fundraising and are fully insured.</w:t>
      </w:r>
    </w:p>
    <w:p w14:paraId="27C8E595" w14:textId="7A6E615C" w:rsidR="00880E54" w:rsidRDefault="00880E54" w:rsidP="00880E54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2"/>
        </w:rPr>
      </w:pPr>
      <w:r w:rsidRPr="00FF3074">
        <w:rPr>
          <w:rFonts w:ascii="Tahoma" w:hAnsi="Tahoma" w:cs="Tahoma"/>
          <w:sz w:val="22"/>
        </w:rPr>
        <w:t xml:space="preserve">Ensure excellent operating standards </w:t>
      </w:r>
      <w:r w:rsidR="00A6297A">
        <w:rPr>
          <w:rFonts w:ascii="Tahoma" w:hAnsi="Tahoma" w:cs="Tahoma"/>
          <w:sz w:val="22"/>
        </w:rPr>
        <w:t>within community organising and campaigning</w:t>
      </w:r>
      <w:r w:rsidR="0008193E">
        <w:rPr>
          <w:rFonts w:ascii="Tahoma" w:hAnsi="Tahoma" w:cs="Tahoma"/>
          <w:sz w:val="22"/>
        </w:rPr>
        <w:t xml:space="preserve"> </w:t>
      </w:r>
      <w:r w:rsidR="00E45679" w:rsidRPr="00FF3074">
        <w:rPr>
          <w:rFonts w:ascii="Tahoma" w:hAnsi="Tahoma" w:cs="Tahoma"/>
          <w:sz w:val="22"/>
        </w:rPr>
        <w:t>including the use of external quality marks where appropriate</w:t>
      </w:r>
      <w:r w:rsidR="00E45679" w:rsidRPr="00FF3074">
        <w:rPr>
          <w:rFonts w:ascii="Tahoma" w:hAnsi="Tahoma" w:cs="Tahoma"/>
          <w:color w:val="000000"/>
          <w:sz w:val="22"/>
        </w:rPr>
        <w:t>.</w:t>
      </w:r>
    </w:p>
    <w:p w14:paraId="3384A40B" w14:textId="77777777" w:rsidR="00E10DE6" w:rsidRPr="00E10DE6" w:rsidRDefault="00E10DE6" w:rsidP="00E10DE6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ahoma" w:hAnsi="Tahoma" w:cs="Tahoma"/>
          <w:sz w:val="22"/>
        </w:rPr>
      </w:pPr>
      <w:r w:rsidRPr="00E10DE6">
        <w:rPr>
          <w:rFonts w:ascii="Tahoma" w:hAnsi="Tahoma" w:cs="Tahoma"/>
          <w:sz w:val="22"/>
        </w:rPr>
        <w:t>Ensure the team adheres to strict procedures relating to room bookings and external speakers.</w:t>
      </w:r>
    </w:p>
    <w:p w14:paraId="02961C3B" w14:textId="419035DF" w:rsidR="00E10DE6" w:rsidRPr="00E10DE6" w:rsidRDefault="00E10DE6" w:rsidP="00E10DE6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ahoma" w:hAnsi="Tahoma" w:cs="Tahoma"/>
          <w:color w:val="000000"/>
          <w:sz w:val="22"/>
        </w:rPr>
      </w:pPr>
      <w:r w:rsidRPr="00E10DE6">
        <w:rPr>
          <w:rFonts w:ascii="Tahoma" w:hAnsi="Tahoma" w:cs="Tahoma"/>
          <w:color w:val="000000"/>
          <w:sz w:val="22"/>
        </w:rPr>
        <w:t xml:space="preserve">Ensure risk assessments are in place for all relevant student </w:t>
      </w:r>
      <w:r>
        <w:rPr>
          <w:rFonts w:ascii="Tahoma" w:hAnsi="Tahoma" w:cs="Tahoma"/>
          <w:color w:val="000000"/>
          <w:sz w:val="22"/>
        </w:rPr>
        <w:t>activity</w:t>
      </w:r>
      <w:r w:rsidR="00BB2341">
        <w:rPr>
          <w:rFonts w:ascii="Tahoma" w:hAnsi="Tahoma" w:cs="Tahoma"/>
          <w:color w:val="000000"/>
          <w:sz w:val="22"/>
        </w:rPr>
        <w:t>, both on and off campus</w:t>
      </w:r>
      <w:r w:rsidRPr="00E10DE6">
        <w:rPr>
          <w:rFonts w:ascii="Tahoma" w:hAnsi="Tahoma" w:cs="Tahoma"/>
          <w:color w:val="000000"/>
          <w:sz w:val="22"/>
        </w:rPr>
        <w:t>.</w:t>
      </w:r>
    </w:p>
    <w:p w14:paraId="611C3BE6" w14:textId="77777777" w:rsidR="00880E54" w:rsidRDefault="00880E54" w:rsidP="00880E54">
      <w:pPr>
        <w:spacing w:after="0" w:line="240" w:lineRule="auto"/>
        <w:jc w:val="both"/>
        <w:rPr>
          <w:rFonts w:ascii="Tahoma" w:hAnsi="Tahoma" w:cs="Tahoma"/>
          <w:b/>
        </w:rPr>
      </w:pPr>
    </w:p>
    <w:p w14:paraId="71198C74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  <w:r w:rsidRPr="00FF3074">
        <w:rPr>
          <w:rFonts w:ascii="Tahoma" w:hAnsi="Tahoma" w:cs="Tahoma"/>
          <w:b/>
          <w:bCs/>
          <w:sz w:val="22"/>
          <w:szCs w:val="22"/>
        </w:rPr>
        <w:t>General</w:t>
      </w:r>
    </w:p>
    <w:p w14:paraId="7C2E2251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0E77816" w14:textId="25DABE07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 xml:space="preserve">Help our elected </w:t>
      </w:r>
      <w:r w:rsidR="00E35179">
        <w:rPr>
          <w:rFonts w:ascii="Tahoma" w:hAnsi="Tahoma" w:cs="Tahoma"/>
        </w:rPr>
        <w:t>o</w:t>
      </w:r>
      <w:r w:rsidRPr="00FF3074">
        <w:rPr>
          <w:rFonts w:ascii="Tahoma" w:hAnsi="Tahoma" w:cs="Tahoma"/>
        </w:rPr>
        <w:t>fficers achieve their manifesto commitments.</w:t>
      </w:r>
    </w:p>
    <w:p w14:paraId="1AF6A4CF" w14:textId="77777777" w:rsidR="00880E5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>Be enthusiastic advocates for student leadership and the organisation’s values.</w:t>
      </w:r>
    </w:p>
    <w:p w14:paraId="771ACB3D" w14:textId="58A528DA" w:rsidR="00E35179" w:rsidRPr="00FF3074" w:rsidRDefault="0099739D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 the key SU contact for academic relationships. </w:t>
      </w:r>
    </w:p>
    <w:p w14:paraId="031D5140" w14:textId="77777777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>To actively engage in student-facing projects and activities of all kinds as required.</w:t>
      </w:r>
    </w:p>
    <w:p w14:paraId="16C2B2A2" w14:textId="77777777" w:rsidR="00880E54" w:rsidRPr="00FF3074" w:rsidRDefault="00880E54" w:rsidP="00880E5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FF3074">
        <w:rPr>
          <w:rFonts w:ascii="Tahoma" w:hAnsi="Tahoma" w:cs="Tahoma"/>
          <w:sz w:val="22"/>
          <w:szCs w:val="22"/>
        </w:rPr>
        <w:t>Maintain an up-to-date understanding of relevant legislation and trends affecting us or our members.</w:t>
      </w:r>
    </w:p>
    <w:p w14:paraId="464BB50A" w14:textId="77777777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 xml:space="preserve">Undertake appropriate training, including in relation to Health and Safety and compliance. </w:t>
      </w:r>
    </w:p>
    <w:p w14:paraId="616D1659" w14:textId="77777777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>Be administratively self-supporting.</w:t>
      </w:r>
    </w:p>
    <w:p w14:paraId="30FF4CBE" w14:textId="77777777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 xml:space="preserve">Conduct regular democracy reviews to ensure the Union is forward thinking in their approach. </w:t>
      </w:r>
    </w:p>
    <w:p w14:paraId="4D2FEAE4" w14:textId="77777777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FF3074">
        <w:rPr>
          <w:rFonts w:ascii="Tahoma" w:hAnsi="Tahoma" w:cs="Tahoma"/>
        </w:rPr>
        <w:t xml:space="preserve">Maintain own professional networks and promote the Students’ Union on a local / national level. </w:t>
      </w:r>
    </w:p>
    <w:p w14:paraId="42530CD0" w14:textId="77777777" w:rsidR="00880E54" w:rsidRPr="00FF3074" w:rsidRDefault="00880E54" w:rsidP="00880E54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i/>
        </w:rPr>
      </w:pPr>
      <w:r w:rsidRPr="00FF3074">
        <w:rPr>
          <w:rFonts w:ascii="Tahoma" w:hAnsi="Tahoma" w:cs="Tahoma"/>
        </w:rPr>
        <w:t>Any other associated or similar duties that may be necessary as determined by your manager.</w:t>
      </w:r>
    </w:p>
    <w:p w14:paraId="071F5531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</w:p>
    <w:p w14:paraId="5813F32B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1064A592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00308991" w14:textId="77777777" w:rsidR="00880E54" w:rsidRPr="00FF3074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2D53F084" w14:textId="19F66622" w:rsidR="00880E54" w:rsidRPr="00EF1C28" w:rsidRDefault="00880E54" w:rsidP="00EF1C28">
      <w:pPr>
        <w:ind w:left="-170"/>
        <w:rPr>
          <w:rFonts w:ascii="Tahoma" w:eastAsia="Times New Roman" w:hAnsi="Tahoma" w:cs="Tahoma"/>
          <w:lang w:eastAsia="en-GB"/>
        </w:rPr>
      </w:pPr>
      <w:r>
        <w:rPr>
          <w:rFonts w:ascii="Tahoma" w:hAnsi="Tahoma" w:cs="Tahoma"/>
        </w:rPr>
        <w:br w:type="page"/>
      </w:r>
      <w:r w:rsidRPr="00964726">
        <w:rPr>
          <w:rFonts w:ascii="Tahoma" w:hAnsi="Tahoma" w:cs="Tahoma"/>
          <w:b/>
          <w:bCs/>
          <w:color w:val="FD0060"/>
        </w:rPr>
        <w:lastRenderedPageBreak/>
        <w:t xml:space="preserve">Person Specification: </w:t>
      </w:r>
    </w:p>
    <w:p w14:paraId="083EC090" w14:textId="77777777" w:rsidR="00880E54" w:rsidRPr="00964726" w:rsidRDefault="00880E54" w:rsidP="00880E54">
      <w:pPr>
        <w:spacing w:after="0" w:line="240" w:lineRule="auto"/>
        <w:jc w:val="both"/>
        <w:rPr>
          <w:rFonts w:ascii="Tahoma" w:hAnsi="Tahoma" w:cs="Tahoma"/>
          <w:b/>
          <w:bCs/>
          <w:color w:val="FD006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0"/>
        <w:gridCol w:w="1276"/>
        <w:gridCol w:w="567"/>
        <w:gridCol w:w="567"/>
        <w:gridCol w:w="709"/>
        <w:gridCol w:w="567"/>
      </w:tblGrid>
      <w:tr w:rsidR="00880E54" w:rsidRPr="00964726" w14:paraId="38AF2575" w14:textId="77777777" w:rsidTr="7C615397">
        <w:trPr>
          <w:jc w:val="center"/>
        </w:trPr>
        <w:tc>
          <w:tcPr>
            <w:tcW w:w="4962" w:type="dxa"/>
            <w:vMerge w:val="restart"/>
            <w:shd w:val="clear" w:color="auto" w:fill="7F7F7F" w:themeFill="text1" w:themeFillTint="80"/>
          </w:tcPr>
          <w:p w14:paraId="6A6E0829" w14:textId="77777777" w:rsidR="00880E54" w:rsidRPr="00964726" w:rsidRDefault="00880E54">
            <w:pPr>
              <w:spacing w:before="40" w:after="40"/>
              <w:rPr>
                <w:rFonts w:ascii="Tahoma" w:hAnsi="Tahoma" w:cs="Tahoma"/>
                <w:b/>
                <w:color w:val="FFFFFF" w:themeColor="background1"/>
                <w:u w:val="single"/>
              </w:rPr>
            </w:pPr>
          </w:p>
        </w:tc>
        <w:tc>
          <w:tcPr>
            <w:tcW w:w="1270" w:type="dxa"/>
            <w:vMerge w:val="restart"/>
            <w:shd w:val="clear" w:color="auto" w:fill="7F7F7F" w:themeFill="text1" w:themeFillTint="80"/>
          </w:tcPr>
          <w:p w14:paraId="1A3C0169" w14:textId="77777777" w:rsidR="00880E54" w:rsidRPr="00964726" w:rsidRDefault="00880E54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64726">
              <w:rPr>
                <w:rFonts w:ascii="Tahoma" w:hAnsi="Tahoma" w:cs="Tahoma"/>
                <w:b/>
                <w:color w:val="FFFFFF" w:themeColor="background1"/>
              </w:rPr>
              <w:t>Essential</w:t>
            </w:r>
          </w:p>
        </w:tc>
        <w:tc>
          <w:tcPr>
            <w:tcW w:w="1276" w:type="dxa"/>
            <w:vMerge w:val="restart"/>
            <w:shd w:val="clear" w:color="auto" w:fill="7F7F7F" w:themeFill="text1" w:themeFillTint="80"/>
          </w:tcPr>
          <w:p w14:paraId="0B0EDDEF" w14:textId="77777777" w:rsidR="00880E54" w:rsidRPr="00964726" w:rsidRDefault="00880E54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64726">
              <w:rPr>
                <w:rFonts w:ascii="Tahoma" w:hAnsi="Tahoma" w:cs="Tahoma"/>
                <w:b/>
                <w:color w:val="FFFFFF" w:themeColor="background1"/>
              </w:rPr>
              <w:t>Desirable</w:t>
            </w:r>
          </w:p>
        </w:tc>
        <w:tc>
          <w:tcPr>
            <w:tcW w:w="2410" w:type="dxa"/>
            <w:gridSpan w:val="4"/>
            <w:shd w:val="clear" w:color="auto" w:fill="7F7F7F" w:themeFill="text1" w:themeFillTint="80"/>
          </w:tcPr>
          <w:p w14:paraId="5464C38F" w14:textId="77777777" w:rsidR="00880E54" w:rsidRPr="00964726" w:rsidRDefault="00880E54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64726">
              <w:rPr>
                <w:rFonts w:ascii="Tahoma" w:hAnsi="Tahoma" w:cs="Tahoma"/>
                <w:b/>
                <w:color w:val="FFFFFF" w:themeColor="background1"/>
              </w:rPr>
              <w:t>Method of assessment</w:t>
            </w:r>
          </w:p>
        </w:tc>
      </w:tr>
      <w:tr w:rsidR="00880E54" w:rsidRPr="00964726" w14:paraId="78AD7578" w14:textId="77777777" w:rsidTr="7C615397">
        <w:trPr>
          <w:jc w:val="center"/>
        </w:trPr>
        <w:tc>
          <w:tcPr>
            <w:tcW w:w="4962" w:type="dxa"/>
            <w:vMerge/>
          </w:tcPr>
          <w:p w14:paraId="323CD18C" w14:textId="77777777" w:rsidR="00880E54" w:rsidRPr="00964726" w:rsidRDefault="00880E54">
            <w:pPr>
              <w:spacing w:before="40" w:after="40"/>
              <w:rPr>
                <w:rFonts w:ascii="Tahoma" w:hAnsi="Tahoma" w:cs="Tahoma"/>
                <w:b/>
                <w:color w:val="FFFFFF" w:themeColor="background1"/>
                <w:u w:val="single"/>
              </w:rPr>
            </w:pPr>
          </w:p>
        </w:tc>
        <w:tc>
          <w:tcPr>
            <w:tcW w:w="1270" w:type="dxa"/>
            <w:vMerge/>
          </w:tcPr>
          <w:p w14:paraId="623FABBE" w14:textId="77777777" w:rsidR="00880E54" w:rsidRPr="00964726" w:rsidRDefault="00880E54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1276" w:type="dxa"/>
            <w:vMerge/>
          </w:tcPr>
          <w:p w14:paraId="3FAC8798" w14:textId="77777777" w:rsidR="00880E54" w:rsidRPr="00964726" w:rsidRDefault="00880E54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8DA9774" w14:textId="77777777" w:rsidR="00880E54" w:rsidRPr="00964726" w:rsidRDefault="00880E54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64726">
              <w:rPr>
                <w:rFonts w:ascii="Tahoma" w:hAnsi="Tahoma" w:cs="Tahoma"/>
                <w:b/>
                <w:color w:val="FFFFFF" w:themeColor="background1"/>
              </w:rPr>
              <w:t>A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54F110AF" w14:textId="77777777" w:rsidR="00880E54" w:rsidRPr="00964726" w:rsidRDefault="00880E54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64726">
              <w:rPr>
                <w:rFonts w:ascii="Tahoma" w:hAnsi="Tahoma" w:cs="Tahoma"/>
                <w:b/>
                <w:color w:val="FFFFFF" w:themeColor="background1"/>
              </w:rPr>
              <w:t>I</w:t>
            </w:r>
          </w:p>
        </w:tc>
        <w:tc>
          <w:tcPr>
            <w:tcW w:w="709" w:type="dxa"/>
            <w:shd w:val="clear" w:color="auto" w:fill="7F7F7F" w:themeFill="text1" w:themeFillTint="80"/>
          </w:tcPr>
          <w:p w14:paraId="3F19F7B8" w14:textId="77777777" w:rsidR="00880E54" w:rsidRPr="00964726" w:rsidRDefault="00880E54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64726">
              <w:rPr>
                <w:rFonts w:ascii="Tahoma" w:hAnsi="Tahoma" w:cs="Tahoma"/>
                <w:b/>
                <w:color w:val="FFFFFF" w:themeColor="background1"/>
              </w:rPr>
              <w:t>T</w:t>
            </w:r>
            <w:r>
              <w:rPr>
                <w:rFonts w:ascii="Tahoma" w:hAnsi="Tahoma" w:cs="Tahoma"/>
                <w:b/>
                <w:color w:val="FFFFFF" w:themeColor="background1"/>
              </w:rPr>
              <w:t>/P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62412821" w14:textId="77777777" w:rsidR="00880E54" w:rsidRPr="00964726" w:rsidRDefault="00880E54">
            <w:pPr>
              <w:spacing w:before="40" w:after="4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964726">
              <w:rPr>
                <w:rFonts w:ascii="Tahoma" w:hAnsi="Tahoma" w:cs="Tahoma"/>
                <w:b/>
                <w:color w:val="FFFFFF" w:themeColor="background1"/>
              </w:rPr>
              <w:t>D</w:t>
            </w:r>
          </w:p>
        </w:tc>
      </w:tr>
      <w:tr w:rsidR="00880E54" w:rsidRPr="00964726" w14:paraId="257A9B50" w14:textId="77777777" w:rsidTr="7C615397">
        <w:trPr>
          <w:trHeight w:val="402"/>
          <w:jc w:val="center"/>
        </w:trPr>
        <w:tc>
          <w:tcPr>
            <w:tcW w:w="9918" w:type="dxa"/>
            <w:gridSpan w:val="7"/>
            <w:shd w:val="clear" w:color="auto" w:fill="FD0060"/>
          </w:tcPr>
          <w:p w14:paraId="3180639F" w14:textId="77777777" w:rsidR="00880E54" w:rsidRPr="00964726" w:rsidRDefault="00880E54">
            <w:pPr>
              <w:spacing w:after="0" w:line="240" w:lineRule="auto"/>
              <w:rPr>
                <w:rFonts w:ascii="Tahoma" w:hAnsi="Tahoma" w:cs="Tahoma"/>
              </w:rPr>
            </w:pPr>
            <w:r w:rsidRPr="00964726">
              <w:rPr>
                <w:rFonts w:ascii="Tahoma" w:hAnsi="Tahoma" w:cs="Tahoma"/>
                <w:b/>
                <w:color w:val="FFFFFF" w:themeColor="background1"/>
              </w:rPr>
              <w:t>Qualifications</w:t>
            </w:r>
          </w:p>
        </w:tc>
      </w:tr>
      <w:tr w:rsidR="00880E54" w:rsidRPr="00964726" w14:paraId="1604ACDC" w14:textId="77777777" w:rsidTr="7C615397">
        <w:trPr>
          <w:trHeight w:val="373"/>
          <w:jc w:val="center"/>
        </w:trPr>
        <w:tc>
          <w:tcPr>
            <w:tcW w:w="4962" w:type="dxa"/>
            <w:shd w:val="clear" w:color="auto" w:fill="FFFFFF" w:themeFill="background1"/>
          </w:tcPr>
          <w:p w14:paraId="6BA509A7" w14:textId="77777777" w:rsidR="00880E54" w:rsidRPr="008938E8" w:rsidRDefault="00880E54">
            <w:pPr>
              <w:spacing w:before="40" w:after="40" w:line="240" w:lineRule="auto"/>
              <w:rPr>
                <w:rFonts w:ascii="Tahoma" w:hAnsi="Tahoma" w:cs="Tahoma"/>
                <w:color w:val="000000"/>
                <w:szCs w:val="20"/>
              </w:rPr>
            </w:pPr>
            <w:r w:rsidRPr="00C10A85">
              <w:rPr>
                <w:rFonts w:ascii="Tahoma" w:hAnsi="Tahoma" w:cs="Tahoma"/>
                <w:color w:val="000000"/>
                <w:szCs w:val="20"/>
              </w:rPr>
              <w:t>Evidence of ongoing CPD.</w:t>
            </w:r>
          </w:p>
        </w:tc>
        <w:tc>
          <w:tcPr>
            <w:tcW w:w="1270" w:type="dxa"/>
          </w:tcPr>
          <w:p w14:paraId="35703159" w14:textId="77777777" w:rsidR="00880E54" w:rsidRPr="00964726" w:rsidRDefault="00880E54">
            <w:pPr>
              <w:pStyle w:val="ListParagraph"/>
              <w:spacing w:after="0" w:line="240" w:lineRule="auto"/>
              <w:ind w:left="144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60E7243F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  <w:p w14:paraId="2C21E98B" w14:textId="77777777" w:rsidR="00880E54" w:rsidRPr="00964726" w:rsidRDefault="00880E54">
            <w:pPr>
              <w:pStyle w:val="ListParagraph"/>
              <w:spacing w:after="0" w:line="240" w:lineRule="auto"/>
              <w:ind w:left="144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1276" w:type="dxa"/>
          </w:tcPr>
          <w:p w14:paraId="2C09348B" w14:textId="77777777" w:rsidR="00880E54" w:rsidRPr="00964726" w:rsidRDefault="00880E54">
            <w:pPr>
              <w:pStyle w:val="ListParagraph"/>
              <w:spacing w:after="0" w:line="240" w:lineRule="auto"/>
              <w:ind w:left="36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67" w:type="dxa"/>
          </w:tcPr>
          <w:p w14:paraId="78317110" w14:textId="1B33CADC" w:rsidR="00880E54" w:rsidRPr="00337C78" w:rsidRDefault="00EF1C28" w:rsidP="00EF1C28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1BCB7856" w14:textId="77777777" w:rsidR="00880E54" w:rsidRPr="00964726" w:rsidRDefault="00880E54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67D44917" w14:textId="77777777" w:rsidR="00880E54" w:rsidRPr="00964726" w:rsidRDefault="00880E54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67" w:type="dxa"/>
          </w:tcPr>
          <w:p w14:paraId="5604ECFE" w14:textId="493599DE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</w:tr>
      <w:tr w:rsidR="00880E54" w:rsidRPr="00964726" w14:paraId="727E3E48" w14:textId="77777777" w:rsidTr="7C615397">
        <w:trPr>
          <w:trHeight w:val="265"/>
          <w:jc w:val="center"/>
        </w:trPr>
        <w:tc>
          <w:tcPr>
            <w:tcW w:w="4962" w:type="dxa"/>
            <w:shd w:val="clear" w:color="auto" w:fill="FFFFFF" w:themeFill="background1"/>
          </w:tcPr>
          <w:p w14:paraId="28B7D06F" w14:textId="77777777" w:rsidR="00880E54" w:rsidRDefault="00880E54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71F70">
              <w:rPr>
                <w:rFonts w:ascii="Tahoma" w:hAnsi="Tahoma" w:cs="Tahoma"/>
                <w:color w:val="000000"/>
              </w:rPr>
              <w:t>Relevant professional qualification (i.e. policy development, research, campaigning) or equivalent experience.</w:t>
            </w:r>
          </w:p>
          <w:p w14:paraId="53829CCD" w14:textId="7B3483F9" w:rsidR="00C70278" w:rsidRPr="00D71F70" w:rsidRDefault="00C70278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0" w:type="dxa"/>
          </w:tcPr>
          <w:p w14:paraId="54C6546A" w14:textId="77777777" w:rsidR="00880E54" w:rsidRPr="00964726" w:rsidRDefault="00880E54">
            <w:pPr>
              <w:pStyle w:val="ListParagraph"/>
              <w:spacing w:after="0" w:line="240" w:lineRule="auto"/>
              <w:ind w:left="144"/>
              <w:jc w:val="center"/>
              <w:rPr>
                <w:rFonts w:ascii="Tahoma" w:hAnsi="Tahoma" w:cs="Tahoma"/>
                <w:color w:val="000000" w:themeColor="text1"/>
                <w:sz w:val="22"/>
              </w:rPr>
            </w:pPr>
            <w:r w:rsidRPr="60E7243F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  <w:p w14:paraId="57A14E95" w14:textId="77777777" w:rsidR="00880E54" w:rsidRPr="60E7243F" w:rsidRDefault="00880E54">
            <w:pPr>
              <w:pStyle w:val="ListParagraph"/>
              <w:spacing w:after="0" w:line="240" w:lineRule="auto"/>
              <w:ind w:left="144"/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</w:p>
        </w:tc>
        <w:tc>
          <w:tcPr>
            <w:tcW w:w="1276" w:type="dxa"/>
          </w:tcPr>
          <w:p w14:paraId="62508F6E" w14:textId="77777777" w:rsidR="00880E54" w:rsidRPr="00964726" w:rsidRDefault="00880E54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2"/>
              </w:rPr>
            </w:pPr>
          </w:p>
        </w:tc>
        <w:tc>
          <w:tcPr>
            <w:tcW w:w="567" w:type="dxa"/>
          </w:tcPr>
          <w:p w14:paraId="479B5EFB" w14:textId="5396D9A6" w:rsidR="00880E54" w:rsidRPr="00337C78" w:rsidRDefault="003A5019" w:rsidP="003A5019">
            <w:pPr>
              <w:spacing w:after="0" w:line="240" w:lineRule="auto"/>
              <w:rPr>
                <w:rFonts w:ascii="Wingdings" w:eastAsia="Wingdings" w:hAnsi="Wingdings" w:cs="Wingdings"/>
                <w:color w:val="FF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2E978BDE" w14:textId="77777777" w:rsidR="00880E54" w:rsidRPr="00964726" w:rsidRDefault="00880E54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06DD7E79" w14:textId="77777777" w:rsidR="00880E54" w:rsidRPr="00964726" w:rsidRDefault="00880E54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67" w:type="dxa"/>
          </w:tcPr>
          <w:p w14:paraId="7A498B9F" w14:textId="77777777" w:rsidR="00880E54" w:rsidRPr="00964726" w:rsidRDefault="00880E54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880E54" w:rsidRPr="00964726" w14:paraId="15755EF2" w14:textId="77777777" w:rsidTr="7C615397">
        <w:trPr>
          <w:trHeight w:val="265"/>
          <w:jc w:val="center"/>
        </w:trPr>
        <w:tc>
          <w:tcPr>
            <w:tcW w:w="4962" w:type="dxa"/>
            <w:shd w:val="clear" w:color="auto" w:fill="FFFFFF" w:themeFill="background1"/>
          </w:tcPr>
          <w:p w14:paraId="7028432B" w14:textId="70568DBE" w:rsidR="00880E54" w:rsidRDefault="00880E54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Educate</w:t>
            </w:r>
            <w:r w:rsidR="00EF1C28">
              <w:rPr>
                <w:rFonts w:ascii="Tahoma" w:hAnsi="Tahoma" w:cs="Tahoma"/>
                <w:color w:val="000000"/>
              </w:rPr>
              <w:t>d</w:t>
            </w:r>
            <w:r>
              <w:rPr>
                <w:rFonts w:ascii="Tahoma" w:hAnsi="Tahoma" w:cs="Tahoma"/>
                <w:color w:val="000000"/>
              </w:rPr>
              <w:t xml:space="preserve"> to degree level standard.</w:t>
            </w:r>
          </w:p>
          <w:p w14:paraId="53A5C1EE" w14:textId="77777777" w:rsidR="00880E54" w:rsidRPr="00D71F70" w:rsidRDefault="00880E54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0" w:type="dxa"/>
          </w:tcPr>
          <w:p w14:paraId="190DA44D" w14:textId="77777777" w:rsidR="00880E54" w:rsidRPr="60E7243F" w:rsidRDefault="00880E54">
            <w:pPr>
              <w:pStyle w:val="ListParagraph"/>
              <w:spacing w:after="0" w:line="240" w:lineRule="auto"/>
              <w:ind w:left="144"/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</w:p>
        </w:tc>
        <w:tc>
          <w:tcPr>
            <w:tcW w:w="1276" w:type="dxa"/>
          </w:tcPr>
          <w:p w14:paraId="3B64D379" w14:textId="77777777" w:rsidR="00880E54" w:rsidRPr="00964726" w:rsidRDefault="00880E54">
            <w:pPr>
              <w:pStyle w:val="ListParagraph"/>
              <w:spacing w:after="0" w:line="240" w:lineRule="auto"/>
              <w:ind w:left="360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261196F6" w14:textId="5D28A65F" w:rsidR="00880E54" w:rsidRPr="00337C78" w:rsidRDefault="003A5019" w:rsidP="003A5019">
            <w:pPr>
              <w:spacing w:after="0" w:line="240" w:lineRule="auto"/>
              <w:rPr>
                <w:rFonts w:ascii="Wingdings" w:eastAsia="Wingdings" w:hAnsi="Wingdings" w:cs="Wingdings"/>
                <w:color w:val="FF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0BD91238" w14:textId="77777777" w:rsidR="00880E54" w:rsidRPr="00964726" w:rsidRDefault="00880E54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14:paraId="219CA053" w14:textId="77777777" w:rsidR="00880E54" w:rsidRPr="00964726" w:rsidRDefault="00880E54">
            <w:pPr>
              <w:pStyle w:val="ListParagraph"/>
              <w:spacing w:after="0" w:line="240" w:lineRule="auto"/>
              <w:ind w:left="360"/>
              <w:contextualSpacing w:val="0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567" w:type="dxa"/>
          </w:tcPr>
          <w:p w14:paraId="10BF498D" w14:textId="285CB54A" w:rsidR="00880E54" w:rsidRPr="00964726" w:rsidRDefault="00522E56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</w:tr>
      <w:tr w:rsidR="00880E54" w:rsidRPr="005E322F" w14:paraId="64FF15C3" w14:textId="77777777" w:rsidTr="7C615397">
        <w:trPr>
          <w:trHeight w:val="403"/>
          <w:jc w:val="center"/>
        </w:trPr>
        <w:tc>
          <w:tcPr>
            <w:tcW w:w="9918" w:type="dxa"/>
            <w:gridSpan w:val="7"/>
            <w:shd w:val="clear" w:color="auto" w:fill="FD0060"/>
          </w:tcPr>
          <w:p w14:paraId="52C830A5" w14:textId="77777777" w:rsidR="00880E54" w:rsidRPr="005E322F" w:rsidRDefault="00880E54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</w:rPr>
            </w:pPr>
            <w:r w:rsidRPr="005E322F">
              <w:rPr>
                <w:rFonts w:ascii="Tahoma" w:hAnsi="Tahoma" w:cs="Tahoma"/>
                <w:b/>
                <w:color w:val="FFFFFF" w:themeColor="background1"/>
              </w:rPr>
              <w:t>Experience</w:t>
            </w:r>
          </w:p>
        </w:tc>
      </w:tr>
      <w:tr w:rsidR="00CD28EE" w:rsidRPr="005E322F" w14:paraId="0A876E57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6F3921CC" w14:textId="12A0A341" w:rsidR="00CD28EE" w:rsidRPr="00D71F70" w:rsidRDefault="00CD28EE" w:rsidP="00CD28E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0"/>
              </w:rPr>
              <w:t>Line management.</w:t>
            </w:r>
          </w:p>
        </w:tc>
        <w:tc>
          <w:tcPr>
            <w:tcW w:w="1270" w:type="dxa"/>
          </w:tcPr>
          <w:p w14:paraId="7DD27529" w14:textId="37A3B640" w:rsidR="00CD28EE" w:rsidRPr="00964726" w:rsidRDefault="00CD28EE" w:rsidP="00CD28EE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0DE58F06" w14:textId="77777777" w:rsidR="00CD28EE" w:rsidRPr="005E322F" w:rsidRDefault="00CD28EE" w:rsidP="00CD28EE">
            <w:p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AAC86A9" w14:textId="1E939396" w:rsidR="00CD28EE" w:rsidRPr="00964726" w:rsidRDefault="00CD28EE" w:rsidP="00CD28EE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</w:rPr>
            </w:pPr>
            <w:r w:rsidRPr="00CD28EE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07B6E50E" w14:textId="1E91AF45" w:rsidR="00CD28EE" w:rsidRPr="00964726" w:rsidRDefault="00CD28EE" w:rsidP="00CD28EE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709" w:type="dxa"/>
          </w:tcPr>
          <w:p w14:paraId="0E7DED88" w14:textId="40475A52" w:rsidR="00CD28EE" w:rsidRPr="00964726" w:rsidRDefault="00CD28EE" w:rsidP="00CD28EE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100E2AAA" w14:textId="77777777" w:rsidR="00CD28EE" w:rsidRPr="005E322F" w:rsidRDefault="00CD28EE" w:rsidP="00CD28EE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4CFD7BBC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28F2C24B" w14:textId="5F916931" w:rsidR="00880E54" w:rsidRDefault="437F4351">
            <w:pPr>
              <w:spacing w:after="0" w:line="240" w:lineRule="auto"/>
              <w:rPr>
                <w:rFonts w:ascii="Tahoma" w:hAnsi="Tahoma" w:cs="Tahoma"/>
              </w:rPr>
            </w:pPr>
            <w:r w:rsidRPr="7C615397">
              <w:rPr>
                <w:rFonts w:ascii="Tahoma" w:hAnsi="Tahoma" w:cs="Tahoma"/>
              </w:rPr>
              <w:t>Working in a higher education, democratic</w:t>
            </w:r>
            <w:r w:rsidR="04BF6341" w:rsidRPr="7C615397">
              <w:rPr>
                <w:rFonts w:ascii="Tahoma" w:hAnsi="Tahoma" w:cs="Tahoma"/>
              </w:rPr>
              <w:t>,</w:t>
            </w:r>
            <w:r w:rsidR="78106B75" w:rsidRPr="7C615397">
              <w:rPr>
                <w:rFonts w:ascii="Tahoma" w:hAnsi="Tahoma" w:cs="Tahoma"/>
              </w:rPr>
              <w:t xml:space="preserve"> charity,</w:t>
            </w:r>
            <w:r w:rsidR="04BF6341" w:rsidRPr="7C615397">
              <w:rPr>
                <w:rFonts w:ascii="Tahoma" w:hAnsi="Tahoma" w:cs="Tahoma"/>
              </w:rPr>
              <w:t xml:space="preserve"> com</w:t>
            </w:r>
            <w:r w:rsidR="3BE67919" w:rsidRPr="7C615397">
              <w:rPr>
                <w:rFonts w:ascii="Tahoma" w:hAnsi="Tahoma" w:cs="Tahoma"/>
              </w:rPr>
              <w:t>munity organising</w:t>
            </w:r>
            <w:r w:rsidRPr="7C615397">
              <w:rPr>
                <w:rFonts w:ascii="Tahoma" w:hAnsi="Tahoma" w:cs="Tahoma"/>
              </w:rPr>
              <w:t xml:space="preserve"> and/or campaigning organisation.</w:t>
            </w:r>
          </w:p>
          <w:p w14:paraId="041472AB" w14:textId="77777777" w:rsidR="00880E54" w:rsidRPr="00D71F70" w:rsidRDefault="00880E5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1F7FBF2C" w14:textId="50C75C36" w:rsidR="00880E54" w:rsidRPr="005E322F" w:rsidRDefault="00880E54" w:rsidP="7C615397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</w:p>
        </w:tc>
        <w:tc>
          <w:tcPr>
            <w:tcW w:w="1276" w:type="dxa"/>
          </w:tcPr>
          <w:p w14:paraId="45753F73" w14:textId="77777777" w:rsidR="00880E54" w:rsidRPr="005E322F" w:rsidRDefault="7534465D" w:rsidP="7C615397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7C615397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  <w:p w14:paraId="02D5C58B" w14:textId="7BFFB298" w:rsidR="00880E54" w:rsidRPr="005E322F" w:rsidRDefault="00880E54">
            <w:p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5E080EB5" w14:textId="75F0BB3C" w:rsidR="00880E54" w:rsidRPr="00AE064B" w:rsidRDefault="003A5019">
            <w:pPr>
              <w:spacing w:before="40" w:after="40" w:line="240" w:lineRule="auto"/>
              <w:jc w:val="center"/>
              <w:rPr>
                <w:rFonts w:ascii="Tahoma" w:hAnsi="Tahoma" w:cs="Tahoma"/>
                <w:color w:val="FF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76290BD9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1FB8695D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00AECD0F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77498B2F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3380B97C" w14:textId="0863EBE9" w:rsidR="00880E54" w:rsidRDefault="00880E54">
            <w:pPr>
              <w:spacing w:after="0" w:line="240" w:lineRule="auto"/>
              <w:rPr>
                <w:rFonts w:ascii="Tahoma" w:hAnsi="Tahoma" w:cs="Tahoma"/>
              </w:rPr>
            </w:pPr>
            <w:r w:rsidRPr="00D71F70">
              <w:rPr>
                <w:rFonts w:ascii="Tahoma" w:hAnsi="Tahoma" w:cs="Tahoma"/>
              </w:rPr>
              <w:t>Substantial experience in a policy</w:t>
            </w:r>
            <w:r w:rsidR="005D269C">
              <w:rPr>
                <w:rFonts w:ascii="Tahoma" w:hAnsi="Tahoma" w:cs="Tahoma"/>
              </w:rPr>
              <w:t>,</w:t>
            </w:r>
            <w:r w:rsidRPr="00D71F70">
              <w:rPr>
                <w:rFonts w:ascii="Tahoma" w:hAnsi="Tahoma" w:cs="Tahoma"/>
              </w:rPr>
              <w:t xml:space="preserve"> campaigning </w:t>
            </w:r>
            <w:r w:rsidR="005D269C">
              <w:rPr>
                <w:rFonts w:ascii="Tahoma" w:hAnsi="Tahoma" w:cs="Tahoma"/>
              </w:rPr>
              <w:t xml:space="preserve">or community organising </w:t>
            </w:r>
            <w:r w:rsidRPr="00D71F70">
              <w:rPr>
                <w:rFonts w:ascii="Tahoma" w:hAnsi="Tahoma" w:cs="Tahoma"/>
              </w:rPr>
              <w:t>role.</w:t>
            </w:r>
          </w:p>
          <w:p w14:paraId="6C589559" w14:textId="77777777" w:rsidR="00880E54" w:rsidRPr="00D71F70" w:rsidRDefault="00880E5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1D66663A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7C6C9250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67" w:type="dxa"/>
          </w:tcPr>
          <w:p w14:paraId="6C35FFB2" w14:textId="7B836805" w:rsidR="00880E54" w:rsidRPr="00AE064B" w:rsidRDefault="003A5019">
            <w:pPr>
              <w:spacing w:before="40" w:after="40" w:line="240" w:lineRule="auto"/>
              <w:jc w:val="center"/>
              <w:rPr>
                <w:rFonts w:ascii="Tahoma" w:hAnsi="Tahoma" w:cs="Tahoma"/>
                <w:color w:val="FF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6E9F3A96" w14:textId="08325C9B" w:rsidR="00880E54" w:rsidRPr="00964726" w:rsidRDefault="002E0B3A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6D976E1F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5688F2D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2A954DEC" w14:textId="77777777" w:rsidTr="7C615397">
        <w:trPr>
          <w:trHeight w:val="700"/>
          <w:jc w:val="center"/>
        </w:trPr>
        <w:tc>
          <w:tcPr>
            <w:tcW w:w="4962" w:type="dxa"/>
            <w:shd w:val="clear" w:color="auto" w:fill="FFFFFF" w:themeFill="background1"/>
          </w:tcPr>
          <w:p w14:paraId="5B6D821C" w14:textId="77777777" w:rsidR="00880E54" w:rsidRPr="00D71F70" w:rsidRDefault="00880E54">
            <w:pPr>
              <w:spacing w:after="0" w:line="240" w:lineRule="auto"/>
              <w:rPr>
                <w:rFonts w:ascii="Tahoma" w:hAnsi="Tahoma" w:cs="Tahoma"/>
              </w:rPr>
            </w:pPr>
            <w:r w:rsidRPr="00D71F70">
              <w:rPr>
                <w:rFonts w:ascii="Tahoma" w:hAnsi="Tahoma" w:cs="Tahoma"/>
                <w:color w:val="000000"/>
                <w:u w:color="000000"/>
              </w:rPr>
              <w:t>Managing and coaching others to build high performance.</w:t>
            </w:r>
          </w:p>
        </w:tc>
        <w:tc>
          <w:tcPr>
            <w:tcW w:w="1270" w:type="dxa"/>
          </w:tcPr>
          <w:p w14:paraId="132545B7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17F03348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4EC14AA" w14:textId="0F175032" w:rsidR="00880E54" w:rsidRPr="00AE064B" w:rsidRDefault="002E0B3A">
            <w:pPr>
              <w:spacing w:before="40" w:after="40" w:line="240" w:lineRule="auto"/>
              <w:jc w:val="center"/>
              <w:rPr>
                <w:rFonts w:ascii="Tahoma" w:hAnsi="Tahoma" w:cs="Tahoma"/>
                <w:color w:val="FF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1FE1B0DA" w14:textId="524135BA" w:rsidR="00880E54" w:rsidRPr="00964726" w:rsidRDefault="00522E56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304A4EAC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DB8EE28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14BC3637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3CDB24F6" w14:textId="77777777" w:rsidR="00880E54" w:rsidRDefault="00880E54">
            <w:pPr>
              <w:spacing w:after="0" w:line="240" w:lineRule="auto"/>
              <w:rPr>
                <w:rFonts w:ascii="Tahoma" w:hAnsi="Tahoma" w:cs="Tahoma"/>
              </w:rPr>
            </w:pPr>
            <w:r w:rsidRPr="00D71F70">
              <w:rPr>
                <w:rFonts w:ascii="Tahoma" w:hAnsi="Tahoma" w:cs="Tahoma"/>
              </w:rPr>
              <w:t>Devising and implementing effective campaigns plans that have resulted in change.</w:t>
            </w:r>
          </w:p>
          <w:p w14:paraId="3E25BD1F" w14:textId="77777777" w:rsidR="00880E54" w:rsidRPr="00D71F70" w:rsidRDefault="00880E5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48D51A3D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325C770B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04FB584" w14:textId="7B3A7C07" w:rsidR="00880E54" w:rsidRPr="00AE064B" w:rsidRDefault="003A5019">
            <w:pPr>
              <w:spacing w:before="40" w:after="40" w:line="240" w:lineRule="auto"/>
              <w:jc w:val="center"/>
              <w:rPr>
                <w:rFonts w:ascii="Tahoma" w:hAnsi="Tahoma" w:cs="Tahoma"/>
                <w:color w:val="FF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2CF35E99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0F80DEAA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5DEAD362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667C9475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137886C4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FF3074">
              <w:rPr>
                <w:rFonts w:ascii="Tahoma" w:hAnsi="Tahoma" w:cs="Tahoma"/>
              </w:rPr>
              <w:t>Producing written reports and presentations to a high standard.</w:t>
            </w:r>
          </w:p>
          <w:p w14:paraId="11D6DC2E" w14:textId="77777777" w:rsidR="00880E54" w:rsidRPr="00D71F70" w:rsidRDefault="00880E54">
            <w:p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7AC9956B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2276195E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7B7E96A" w14:textId="77777777" w:rsidR="00880E54" w:rsidRPr="00AE064B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55825F2C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058A08C2" w14:textId="2AB6FDDC" w:rsidR="00880E54" w:rsidRPr="00964726" w:rsidRDefault="00522E56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1B7EB1ED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671AAEC3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545831A8" w14:textId="77777777" w:rsidR="00880E54" w:rsidRDefault="00880E54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71F70">
              <w:rPr>
                <w:rFonts w:ascii="Tahoma" w:hAnsi="Tahoma" w:cs="Tahoma"/>
              </w:rPr>
              <w:t>Developing, implementing and evaluating operational plans.</w:t>
            </w:r>
          </w:p>
          <w:p w14:paraId="5675DC1D" w14:textId="77777777" w:rsidR="00880E54" w:rsidRPr="00D71F70" w:rsidRDefault="00880E54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0" w:type="dxa"/>
          </w:tcPr>
          <w:p w14:paraId="028A1576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66609F1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13980D44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4B41A257" w14:textId="07A390FB" w:rsidR="00880E54" w:rsidRPr="00964726" w:rsidRDefault="00522E56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2FFDBA7C" w14:textId="28FDB065" w:rsidR="00880E54" w:rsidRPr="00964726" w:rsidRDefault="00522E56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33E80528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21617" w:rsidRPr="005E322F" w14:paraId="02B5773F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712BBC2C" w14:textId="77777777" w:rsidR="00D21617" w:rsidRDefault="00BA7AB4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Conducting risk assessments and coordinating budgets, financial systems and processes effectively.</w:t>
            </w:r>
          </w:p>
          <w:p w14:paraId="2D567742" w14:textId="16395930" w:rsidR="00171A21" w:rsidRPr="00D71F70" w:rsidRDefault="00171A21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6929F25F" w14:textId="77777777" w:rsidR="00D21617" w:rsidRPr="005E322F" w:rsidRDefault="00D21617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94406B9" w14:textId="0237577A" w:rsidR="00D21617" w:rsidRPr="00964726" w:rsidRDefault="00BA7AB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11C2A361" w14:textId="77777777" w:rsidR="00D21617" w:rsidRPr="00964726" w:rsidRDefault="00D21617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73026E3E" w14:textId="77777777" w:rsidR="00D21617" w:rsidRPr="00964726" w:rsidRDefault="00D21617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709" w:type="dxa"/>
          </w:tcPr>
          <w:p w14:paraId="3F4C2E98" w14:textId="77777777" w:rsidR="00D21617" w:rsidRPr="00964726" w:rsidRDefault="00D21617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567" w:type="dxa"/>
          </w:tcPr>
          <w:p w14:paraId="68A4509D" w14:textId="77777777" w:rsidR="00D21617" w:rsidRPr="005E322F" w:rsidRDefault="00D21617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54205C2F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05AF69E0" w14:textId="77777777" w:rsidR="00880E54" w:rsidRDefault="00880E54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D71F70">
              <w:rPr>
                <w:rFonts w:ascii="Tahoma" w:hAnsi="Tahoma" w:cs="Tahoma"/>
              </w:rPr>
              <w:t>Organising and delivering engaging and effective training.</w:t>
            </w:r>
          </w:p>
          <w:p w14:paraId="357D7398" w14:textId="77777777" w:rsidR="00880E54" w:rsidRPr="00D71F70" w:rsidRDefault="00880E54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70" w:type="dxa"/>
          </w:tcPr>
          <w:p w14:paraId="28C8510E" w14:textId="3D774EF0" w:rsidR="00880E54" w:rsidRPr="005E322F" w:rsidRDefault="00E0492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27DA60D3" w14:textId="251C26BB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7FC15737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373BCDA5" w14:textId="656E539A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709" w:type="dxa"/>
          </w:tcPr>
          <w:p w14:paraId="0C4D05BE" w14:textId="548A317B" w:rsidR="00880E54" w:rsidRPr="00964726" w:rsidRDefault="00522E56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01E1F27D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61F1B49F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787D4872" w14:textId="77777777" w:rsidR="00880E54" w:rsidRDefault="00880E54">
            <w:pPr>
              <w:spacing w:after="0" w:line="240" w:lineRule="auto"/>
              <w:rPr>
                <w:rFonts w:ascii="Tahoma" w:hAnsi="Tahoma" w:cs="Tahoma"/>
              </w:rPr>
            </w:pPr>
            <w:r w:rsidRPr="00D71F70">
              <w:rPr>
                <w:rFonts w:ascii="Tahoma" w:hAnsi="Tahoma" w:cs="Tahoma"/>
              </w:rPr>
              <w:t>Managing relationships with a variety of stakeholders in order to build influence and create change.</w:t>
            </w:r>
          </w:p>
          <w:p w14:paraId="7951384B" w14:textId="77777777" w:rsidR="00880E54" w:rsidRPr="00D71F70" w:rsidRDefault="00880E5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3BE99141" w14:textId="440689BB" w:rsidR="00880E54" w:rsidRPr="005E322F" w:rsidRDefault="00E0492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0A7635C5" w14:textId="49DEB4CF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73F98128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45DCDD62" w14:textId="54992329" w:rsidR="00880E54" w:rsidRPr="00964726" w:rsidRDefault="00522E56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4525CA33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55CAD8F3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60C71FC8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10AB2982" w14:textId="77777777" w:rsidR="00880E54" w:rsidRDefault="00880E54">
            <w:pPr>
              <w:spacing w:after="0" w:line="240" w:lineRule="auto"/>
              <w:rPr>
                <w:rFonts w:ascii="Tahoma" w:hAnsi="Tahoma" w:cs="Tahoma"/>
              </w:rPr>
            </w:pPr>
            <w:r w:rsidRPr="00D71F70">
              <w:rPr>
                <w:rFonts w:ascii="Tahoma" w:hAnsi="Tahoma" w:cs="Tahoma"/>
              </w:rPr>
              <w:t>Undertaking primary research in order to inform policy development.</w:t>
            </w:r>
          </w:p>
          <w:p w14:paraId="1164095E" w14:textId="77777777" w:rsidR="00880E54" w:rsidRPr="00D71F70" w:rsidRDefault="00880E5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45C803E9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54AD44B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42BF0222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34C1B7BB" w14:textId="11E6AFD1" w:rsidR="00880E54" w:rsidRPr="00964726" w:rsidRDefault="00522E56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06B2518F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01EF9F83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5E322F" w14:paraId="7468C10A" w14:textId="77777777" w:rsidTr="7C615397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521B2887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</w:rPr>
            </w:pPr>
            <w:r w:rsidRPr="00FF3074">
              <w:rPr>
                <w:rFonts w:ascii="Tahoma" w:hAnsi="Tahoma" w:cs="Tahoma"/>
              </w:rPr>
              <w:t>Volunteer management and development.</w:t>
            </w:r>
          </w:p>
          <w:p w14:paraId="76EEB0F6" w14:textId="77777777" w:rsidR="00880E54" w:rsidRPr="00DB39C0" w:rsidRDefault="00880E54">
            <w:pPr>
              <w:spacing w:before="40" w:after="40" w:line="240" w:lineRule="auto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270" w:type="dxa"/>
          </w:tcPr>
          <w:p w14:paraId="3E07B91D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9556F2B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6D969218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446F9BE1" w14:textId="59F3A92F" w:rsidR="00880E54" w:rsidRPr="00964726" w:rsidRDefault="00522E56">
            <w:pPr>
              <w:spacing w:before="40" w:after="4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08BBD5A4" w14:textId="77777777" w:rsidR="00880E54" w:rsidRPr="00964726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8FFB252" w14:textId="77777777" w:rsidR="00880E54" w:rsidRPr="005E322F" w:rsidRDefault="00880E54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052A4D49" w14:textId="31CDA618" w:rsidR="00880E54" w:rsidRDefault="00880E54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0"/>
        <w:gridCol w:w="1276"/>
        <w:gridCol w:w="567"/>
        <w:gridCol w:w="567"/>
        <w:gridCol w:w="709"/>
        <w:gridCol w:w="567"/>
      </w:tblGrid>
      <w:tr w:rsidR="00880E54" w:rsidRPr="005E322F" w14:paraId="5A83257F" w14:textId="77777777" w:rsidTr="3AD04722">
        <w:trPr>
          <w:trHeight w:val="386"/>
          <w:jc w:val="center"/>
        </w:trPr>
        <w:tc>
          <w:tcPr>
            <w:tcW w:w="9918" w:type="dxa"/>
            <w:gridSpan w:val="7"/>
            <w:shd w:val="clear" w:color="auto" w:fill="F10055"/>
          </w:tcPr>
          <w:p w14:paraId="71C280E2" w14:textId="2527DBDC" w:rsidR="00880E54" w:rsidRPr="005E322F" w:rsidRDefault="00880E54" w:rsidP="00957614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</w:rPr>
            </w:pPr>
            <w:r w:rsidRPr="005E322F">
              <w:rPr>
                <w:rFonts w:ascii="Tahoma" w:hAnsi="Tahoma" w:cs="Tahoma"/>
                <w:b/>
                <w:color w:val="FFFFFF" w:themeColor="background1"/>
              </w:rPr>
              <w:lastRenderedPageBreak/>
              <w:t>Skills</w:t>
            </w:r>
            <w:r>
              <w:rPr>
                <w:rFonts w:ascii="Tahoma" w:hAnsi="Tahoma" w:cs="Tahoma"/>
                <w:b/>
                <w:color w:val="FFFFFF" w:themeColor="background1"/>
              </w:rPr>
              <w:t xml:space="preserve"> and </w:t>
            </w:r>
            <w:r w:rsidRPr="005E322F">
              <w:rPr>
                <w:rFonts w:ascii="Tahoma" w:hAnsi="Tahoma" w:cs="Tahoma"/>
                <w:b/>
                <w:color w:val="FFFFFF" w:themeColor="background1"/>
              </w:rPr>
              <w:t>Knowledge</w:t>
            </w:r>
          </w:p>
          <w:p w14:paraId="4DD75FCD" w14:textId="77777777" w:rsidR="00880E54" w:rsidRPr="005E322F" w:rsidRDefault="00880E5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</w:p>
        </w:tc>
      </w:tr>
      <w:tr w:rsidR="00880E54" w:rsidRPr="00964726" w14:paraId="0549980D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A6A6A6" w:themeFill="background1" w:themeFillShade="A6"/>
          </w:tcPr>
          <w:p w14:paraId="4E549768" w14:textId="77777777" w:rsidR="00880E54" w:rsidRPr="00880E54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  <w:shd w:val="clear" w:color="auto" w:fill="A6A6A6" w:themeFill="background1" w:themeFillShade="A6"/>
          </w:tcPr>
          <w:p w14:paraId="1E4150B1" w14:textId="02F6699A" w:rsidR="00880E54" w:rsidRPr="00880E54" w:rsidRDefault="00880E54" w:rsidP="00880E54">
            <w:pPr>
              <w:spacing w:after="0" w:line="240" w:lineRule="auto"/>
              <w:rPr>
                <w:rFonts w:ascii="Tahoma" w:eastAsia="Wingdings" w:hAnsi="Tahoma" w:cs="Tahoma"/>
                <w:b/>
                <w:bCs/>
                <w:color w:val="FFFFFF" w:themeColor="background1"/>
              </w:rPr>
            </w:pPr>
            <w:r w:rsidRPr="00880E54">
              <w:rPr>
                <w:rFonts w:ascii="Tahoma" w:eastAsia="Wingdings" w:hAnsi="Tahoma" w:cs="Tahoma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4AC15CF5" w14:textId="6DF2C51B" w:rsidR="00880E54" w:rsidRPr="00880E54" w:rsidRDefault="00880E5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80E54">
              <w:rPr>
                <w:rFonts w:ascii="Tahoma" w:hAnsi="Tahoma" w:cs="Tahoma"/>
                <w:b/>
                <w:bCs/>
                <w:color w:val="FFFFFF" w:themeColor="background1"/>
              </w:rPr>
              <w:t>Desirable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71807DB" w14:textId="5AB30BF6" w:rsidR="00880E54" w:rsidRPr="00880E54" w:rsidRDefault="00880E5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80E54">
              <w:rPr>
                <w:rFonts w:ascii="Tahoma" w:hAnsi="Tahoma" w:cs="Tahoma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6FF24921" w14:textId="21DEB04A" w:rsidR="00880E54" w:rsidRPr="00880E54" w:rsidRDefault="00880E5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80E54">
              <w:rPr>
                <w:rFonts w:ascii="Tahoma" w:hAnsi="Tahoma" w:cs="Tahoma"/>
                <w:b/>
                <w:bCs/>
                <w:color w:val="FFFFFF" w:themeColor="background1"/>
              </w:rPr>
              <w:t>I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14:paraId="3CEC5878" w14:textId="230272C5" w:rsidR="00880E54" w:rsidRPr="00880E54" w:rsidRDefault="00880E5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80E54">
              <w:rPr>
                <w:rFonts w:ascii="Tahoma" w:hAnsi="Tahoma" w:cs="Tahoma"/>
                <w:b/>
                <w:bCs/>
                <w:color w:val="FFFFFF" w:themeColor="background1"/>
              </w:rPr>
              <w:t>T/P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520AD992" w14:textId="2FF9AC8F" w:rsidR="00880E54" w:rsidRPr="00880E54" w:rsidRDefault="00880E5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80E54">
              <w:rPr>
                <w:rFonts w:ascii="Tahoma" w:hAnsi="Tahoma" w:cs="Tahoma"/>
                <w:b/>
                <w:bCs/>
                <w:color w:val="FFFFFF" w:themeColor="background1"/>
              </w:rPr>
              <w:t>D</w:t>
            </w:r>
          </w:p>
        </w:tc>
      </w:tr>
      <w:tr w:rsidR="00880E54" w:rsidRPr="00964726" w14:paraId="640ED2F9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6ED0E550" w14:textId="77777777" w:rsidR="00880E54" w:rsidRDefault="437F4351">
            <w:pPr>
              <w:spacing w:before="40" w:after="40" w:line="240" w:lineRule="auto"/>
              <w:rPr>
                <w:rFonts w:ascii="Tahoma" w:hAnsi="Tahoma" w:cs="Tahoma"/>
              </w:rPr>
            </w:pPr>
            <w:bookmarkStart w:id="0" w:name="_Hlk124172699"/>
            <w:r w:rsidRPr="7C615397">
              <w:rPr>
                <w:rFonts w:ascii="Tahoma" w:hAnsi="Tahoma" w:cs="Tahoma"/>
              </w:rPr>
              <w:t>Comprehensive knowledge of sector expectations, practices, and trends in student engagement including student opportunities and development.</w:t>
            </w:r>
            <w:bookmarkEnd w:id="0"/>
          </w:p>
          <w:p w14:paraId="744253CC" w14:textId="4388B692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2F95B112" w14:textId="3B417B71" w:rsidR="00880E54" w:rsidRPr="00964726" w:rsidRDefault="00880E54" w:rsidP="7C615397">
            <w:pPr>
              <w:spacing w:after="0" w:line="240" w:lineRule="auto"/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</w:p>
        </w:tc>
        <w:tc>
          <w:tcPr>
            <w:tcW w:w="1276" w:type="dxa"/>
          </w:tcPr>
          <w:p w14:paraId="42B512A4" w14:textId="77777777" w:rsidR="00880E54" w:rsidRPr="00964726" w:rsidRDefault="57B5BC30" w:rsidP="7C61539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7C615397">
              <w:rPr>
                <w:rFonts w:ascii="Wingdings" w:eastAsia="Wingdings" w:hAnsi="Wingdings" w:cs="Wingdings"/>
                <w:color w:val="000000" w:themeColor="text1"/>
              </w:rPr>
              <w:t>ü</w:t>
            </w:r>
          </w:p>
          <w:p w14:paraId="1CB6D20A" w14:textId="32902498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CA47C96" w14:textId="2F4BF505" w:rsidR="00880E54" w:rsidRPr="00964726" w:rsidRDefault="003A50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3D4C4DC0" w14:textId="37369129" w:rsidR="00880E54" w:rsidRPr="00964726" w:rsidRDefault="0095761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709" w:type="dxa"/>
          </w:tcPr>
          <w:p w14:paraId="334F8EA0" w14:textId="436BADE8" w:rsidR="00880E54" w:rsidRPr="00964726" w:rsidRDefault="0095761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0E1F5BBB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268D7041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3E749C62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Excellent interpersonal skills and the ability to communicate effectively in a variety of ways and situations (including group situations)</w:t>
            </w:r>
            <w:r w:rsidRPr="00C10A85">
              <w:rPr>
                <w:rFonts w:ascii="Tahoma" w:hAnsi="Tahoma" w:cs="Tahoma"/>
                <w:szCs w:val="20"/>
              </w:rPr>
              <w:t>.</w:t>
            </w:r>
          </w:p>
          <w:p w14:paraId="27C08395" w14:textId="5EFA2BF1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1F84BEE7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429C5A3E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033ECA74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1AE97406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0914C049" w14:textId="73AE5C1E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7C215A2D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0FDD04BA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11038CA5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Confident IT skills including using Microsoft Office and use of a variety of digital technologies.</w:t>
            </w:r>
            <w:r w:rsidRPr="00C10A85">
              <w:rPr>
                <w:rFonts w:ascii="Tahoma" w:hAnsi="Tahoma" w:cs="Tahoma"/>
                <w:szCs w:val="20"/>
              </w:rPr>
              <w:t xml:space="preserve"> </w:t>
            </w:r>
          </w:p>
          <w:p w14:paraId="1B18237D" w14:textId="1AA041A8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08163CE5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582ABF6F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AFEDF89" w14:textId="14FB7939" w:rsidR="00880E54" w:rsidRPr="00964726" w:rsidRDefault="0095761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1ED27F49" w14:textId="0310E842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0C69D862" w14:textId="0E662E51" w:rsidR="00880E54" w:rsidRPr="00964726" w:rsidRDefault="0095761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539ED84E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52DA9FDA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76C89FDB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Excellent time management and organisational skills including consistency in meeting deadlines.</w:t>
            </w:r>
          </w:p>
          <w:p w14:paraId="2D0B05A0" w14:textId="50375BC6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1AE38B7E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266B1560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51FCAFB" w14:textId="10037CFD" w:rsidR="00880E54" w:rsidRPr="00964726" w:rsidRDefault="003A50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5FBAE77B" w14:textId="30F925B8" w:rsidR="00880E54" w:rsidRPr="00964726" w:rsidRDefault="0015413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709" w:type="dxa"/>
          </w:tcPr>
          <w:p w14:paraId="204F53E5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1E52357C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533DD173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47D70484" w14:textId="19E34EEE" w:rsidR="00880E54" w:rsidRDefault="00880E54" w:rsidP="3AD04722">
            <w:pPr>
              <w:spacing w:before="40" w:after="40" w:line="240" w:lineRule="auto"/>
              <w:rPr>
                <w:rFonts w:ascii="Tahoma" w:hAnsi="Tahoma" w:cs="Tahoma"/>
              </w:rPr>
            </w:pPr>
            <w:r w:rsidRPr="3AD04722">
              <w:rPr>
                <w:rFonts w:ascii="Tahoma" w:hAnsi="Tahoma" w:cs="Tahoma"/>
              </w:rPr>
              <w:t xml:space="preserve">Ability to motivate and engage team members to build a high-performing student </w:t>
            </w:r>
            <w:r w:rsidR="108CD0D8" w:rsidRPr="3AD04722">
              <w:rPr>
                <w:rFonts w:ascii="Tahoma" w:hAnsi="Tahoma" w:cs="Tahoma"/>
              </w:rPr>
              <w:t xml:space="preserve">communities' </w:t>
            </w:r>
            <w:r w:rsidRPr="3AD04722">
              <w:rPr>
                <w:rFonts w:ascii="Tahoma" w:hAnsi="Tahoma" w:cs="Tahoma"/>
              </w:rPr>
              <w:t>team.</w:t>
            </w:r>
          </w:p>
          <w:p w14:paraId="283344D0" w14:textId="09A9881A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51E3B880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2829F7A5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D0E330E" w14:textId="0DB50E42" w:rsidR="00880E54" w:rsidRPr="00964726" w:rsidRDefault="003A501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54C9902D" w14:textId="6128C4F4" w:rsidR="00880E54" w:rsidRPr="00964726" w:rsidRDefault="0015413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709" w:type="dxa"/>
          </w:tcPr>
          <w:p w14:paraId="53AD045C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F8D1A7C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0EDED0D6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729A5CEB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  <w:r w:rsidRPr="00C10A85">
              <w:rPr>
                <w:rFonts w:ascii="Tahoma" w:hAnsi="Tahoma" w:cs="Tahoma"/>
                <w:szCs w:val="20"/>
              </w:rPr>
              <w:t xml:space="preserve">Ability to </w:t>
            </w:r>
            <w:r>
              <w:rPr>
                <w:rFonts w:ascii="Tahoma" w:hAnsi="Tahoma" w:cs="Tahoma"/>
                <w:szCs w:val="20"/>
              </w:rPr>
              <w:t>establish positive work relationships, working effectively in a team and independently.</w:t>
            </w:r>
          </w:p>
          <w:p w14:paraId="059910C8" w14:textId="1ED52933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5C2580A0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25C46E44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BC6EF01" w14:textId="74614E5B" w:rsidR="00880E54" w:rsidRPr="00964726" w:rsidRDefault="0015413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19CC046F" w14:textId="7418BEEC" w:rsidR="00880E54" w:rsidRPr="00964726" w:rsidRDefault="0015413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709" w:type="dxa"/>
          </w:tcPr>
          <w:p w14:paraId="42D2CE98" w14:textId="5407E52E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C4C86DF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6E0269D4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39E36515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Ability to thrive in a busy, fast paced and change-driven environment.</w:t>
            </w:r>
          </w:p>
          <w:p w14:paraId="14FE6196" w14:textId="26EBA9F2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7DF261AC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569A0DCD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F10574C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0F1F90A" w14:textId="47A47E51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3DEBED58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1EFD1459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AC7B47" w:rsidRPr="00964726" w14:paraId="52C36900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42779C19" w14:textId="77777777" w:rsidR="00AC7B47" w:rsidRDefault="00EE424D">
            <w:pPr>
              <w:spacing w:before="40"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of community organisation</w:t>
            </w:r>
          </w:p>
          <w:p w14:paraId="6911034D" w14:textId="4C4E6411" w:rsidR="00171A21" w:rsidRDefault="00171A21">
            <w:p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4CB88B85" w14:textId="77777777" w:rsidR="00AC7B47" w:rsidRPr="00964726" w:rsidRDefault="00AC7B4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ECD5265" w14:textId="7661B285" w:rsidR="00AC7B47" w:rsidRPr="00964726" w:rsidRDefault="00EE424D">
            <w:pPr>
              <w:spacing w:after="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05DEC7CF" w14:textId="385F3119" w:rsidR="00AC7B47" w:rsidRPr="00964726" w:rsidRDefault="00EE424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4EA3FEE1" w14:textId="1D0A8A0F" w:rsidR="00AC7B47" w:rsidRPr="00964726" w:rsidRDefault="00EE424D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709" w:type="dxa"/>
          </w:tcPr>
          <w:p w14:paraId="0475DDCD" w14:textId="77777777" w:rsidR="00AC7B47" w:rsidRPr="00964726" w:rsidRDefault="00AC7B4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8CAAFB4" w14:textId="77777777" w:rsidR="00AC7B47" w:rsidRPr="00964726" w:rsidRDefault="00AC7B4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13D1F763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7F11E6B4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Expertise in the production or management of resources to support volunteer activities.</w:t>
            </w:r>
          </w:p>
          <w:p w14:paraId="6DA2DF80" w14:textId="63A9AAFF" w:rsidR="00EF1C28" w:rsidRDefault="00EF1C28">
            <w:p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1C652A83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01CA48D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15E1A192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0C002AB2" w14:textId="0C8EBC4D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7D729B2B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0B7BCC7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450BCACF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03763FE1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Able to respond positively to challenging situations and solve problems quickly and creatively.</w:t>
            </w:r>
          </w:p>
          <w:p w14:paraId="790C4350" w14:textId="6B003ECD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667F56A9" w14:textId="4D170779" w:rsidR="00880E54" w:rsidRPr="00964726" w:rsidRDefault="00AB2B9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3E2C8250" w14:textId="0786783A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C9006A3" w14:textId="77777777" w:rsidR="00880E54" w:rsidRPr="00964726" w:rsidRDefault="00880E5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4C5B714F" w14:textId="31365C23" w:rsidR="00880E54" w:rsidRPr="00964726" w:rsidRDefault="00522E56">
            <w:pPr>
              <w:spacing w:after="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6B16B239" w14:textId="5383D7E5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0C01C55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3E93F8FA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7C808F23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Good understanding of best practice in relation to training design, delivery and evaluation.</w:t>
            </w:r>
          </w:p>
          <w:p w14:paraId="7070508C" w14:textId="6CCC8112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1FCEF389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1619F2A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79240AA3" w14:textId="77777777" w:rsidR="00880E54" w:rsidRPr="00964726" w:rsidRDefault="00880E5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</w:p>
        </w:tc>
        <w:tc>
          <w:tcPr>
            <w:tcW w:w="567" w:type="dxa"/>
          </w:tcPr>
          <w:p w14:paraId="76B8FD22" w14:textId="0D7976FF" w:rsidR="00880E54" w:rsidRPr="00964726" w:rsidRDefault="00522E56">
            <w:pPr>
              <w:spacing w:after="0" w:line="240" w:lineRule="auto"/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31D3ED2D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A3E9983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75AEF2E1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626DF9D3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Knowledge of the role and activities of Students’ Unions. </w:t>
            </w:r>
          </w:p>
          <w:p w14:paraId="4DC3661C" w14:textId="6A7D4286" w:rsidR="00EF1C28" w:rsidRPr="007A7A6B" w:rsidRDefault="00EF1C28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5C313176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6436E48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567" w:type="dxa"/>
          </w:tcPr>
          <w:p w14:paraId="43EAA802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1C3C2521" w14:textId="07D6C4AB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4A6912A4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BFD0B80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7CAAB0D0" w14:textId="77777777" w:rsidTr="3AD04722">
        <w:trPr>
          <w:trHeight w:val="273"/>
          <w:jc w:val="center"/>
        </w:trPr>
        <w:tc>
          <w:tcPr>
            <w:tcW w:w="9918" w:type="dxa"/>
            <w:gridSpan w:val="7"/>
            <w:shd w:val="clear" w:color="auto" w:fill="F10055"/>
          </w:tcPr>
          <w:p w14:paraId="53A8A995" w14:textId="77777777" w:rsidR="00880E54" w:rsidRPr="00964726" w:rsidRDefault="00880E54" w:rsidP="00AB2B9C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</w:rPr>
            </w:pPr>
            <w:r w:rsidRPr="00964726">
              <w:rPr>
                <w:rFonts w:ascii="Tahoma" w:hAnsi="Tahoma" w:cs="Tahoma"/>
                <w:b/>
                <w:color w:val="FFFFFF" w:themeColor="background1"/>
              </w:rPr>
              <w:t>Values and Behaviours</w:t>
            </w:r>
          </w:p>
          <w:p w14:paraId="087E9F1C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6A037CF0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2F16DB55" w14:textId="77777777" w:rsidR="00880E54" w:rsidRDefault="00880E54">
            <w:pPr>
              <w:spacing w:before="40" w:after="40" w:line="240" w:lineRule="auto"/>
              <w:rPr>
                <w:rFonts w:ascii="Tahoma" w:hAnsi="Tahoma" w:cs="Tahoma"/>
                <w:color w:val="000000"/>
                <w:szCs w:val="20"/>
              </w:rPr>
            </w:pPr>
            <w:r w:rsidRPr="00C10A85">
              <w:rPr>
                <w:rFonts w:ascii="Tahoma" w:hAnsi="Tahoma" w:cs="Tahoma"/>
                <w:color w:val="000000"/>
                <w:szCs w:val="20"/>
              </w:rPr>
              <w:t>A demonstrable commitment to our organisational values.</w:t>
            </w:r>
          </w:p>
          <w:p w14:paraId="3B4E0BE1" w14:textId="2EC3F83C" w:rsidR="00C70278" w:rsidRPr="007A7A6B" w:rsidRDefault="00C70278">
            <w:pPr>
              <w:spacing w:before="40" w:after="40" w:line="240" w:lineRule="auto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270" w:type="dxa"/>
          </w:tcPr>
          <w:p w14:paraId="3C2A9B5E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49973CD0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A04E555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38DECBB1" w14:textId="55439828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482DAB81" w14:textId="77777777" w:rsidR="00880E54" w:rsidRDefault="00522E56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  <w:p w14:paraId="563908A9" w14:textId="1D310DAD" w:rsidR="00387EFD" w:rsidRPr="00387EFD" w:rsidRDefault="00387EFD" w:rsidP="00387EFD">
            <w:pPr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50E208C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3BD6CEB5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7C5B755E" w14:textId="77777777" w:rsidR="00C70278" w:rsidRDefault="00880E54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  <w:r w:rsidRPr="00C10A85">
              <w:rPr>
                <w:rFonts w:ascii="Tahoma" w:hAnsi="Tahoma" w:cs="Tahoma"/>
                <w:szCs w:val="20"/>
              </w:rPr>
              <w:lastRenderedPageBreak/>
              <w:t>Strong commitment to, and understanding of, the principles of equality, diversity and inclusion.</w:t>
            </w:r>
          </w:p>
          <w:p w14:paraId="22DCFA7A" w14:textId="56675AD5" w:rsidR="00171A21" w:rsidRPr="00C70278" w:rsidRDefault="00171A21">
            <w:pPr>
              <w:spacing w:before="40" w:after="4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1270" w:type="dxa"/>
          </w:tcPr>
          <w:p w14:paraId="1281D465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19BDD167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2217246D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6CDD326D" w14:textId="67BD7BD7" w:rsidR="00880E54" w:rsidRPr="00964726" w:rsidRDefault="00522E56" w:rsidP="00522E56">
            <w:pPr>
              <w:spacing w:after="0" w:line="240" w:lineRule="auto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7CE46EB7" w14:textId="7DE662D6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62784AB4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80E54" w:rsidRPr="00964726" w14:paraId="176D8D93" w14:textId="77777777" w:rsidTr="3AD04722">
        <w:trPr>
          <w:trHeight w:val="273"/>
          <w:jc w:val="center"/>
        </w:trPr>
        <w:tc>
          <w:tcPr>
            <w:tcW w:w="4962" w:type="dxa"/>
            <w:shd w:val="clear" w:color="auto" w:fill="FFFFFF" w:themeFill="background1"/>
          </w:tcPr>
          <w:p w14:paraId="6D1F8F21" w14:textId="77777777" w:rsidR="00880E54" w:rsidRDefault="00880E54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  <w:szCs w:val="20"/>
                <w:lang w:val="en-US"/>
              </w:rPr>
            </w:pPr>
            <w:r w:rsidRPr="00C10A85">
              <w:rPr>
                <w:rFonts w:ascii="Tahoma" w:hAnsi="Tahoma" w:cs="Tahoma"/>
                <w:szCs w:val="20"/>
                <w:lang w:val="en-US"/>
              </w:rPr>
              <w:t>Comfortable working in a democratic, student-led environment with the ability to empower and build constructive relationships with elected leaders.</w:t>
            </w:r>
          </w:p>
          <w:p w14:paraId="3AC4BE23" w14:textId="56148AD9" w:rsidR="00C70278" w:rsidRPr="00FC2F97" w:rsidRDefault="00C70278">
            <w:pPr>
              <w:shd w:val="clear" w:color="auto" w:fill="FFFFFF" w:themeFill="background1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270" w:type="dxa"/>
          </w:tcPr>
          <w:p w14:paraId="28BF0A06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964726">
              <w:rPr>
                <w:rFonts w:ascii="Wingdings" w:eastAsia="Wingdings" w:hAnsi="Wingdings" w:cs="Wingdings"/>
                <w:color w:val="000000"/>
              </w:rPr>
              <w:t>ü</w:t>
            </w:r>
          </w:p>
        </w:tc>
        <w:tc>
          <w:tcPr>
            <w:tcW w:w="1276" w:type="dxa"/>
          </w:tcPr>
          <w:p w14:paraId="43F062B1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78070A52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</w:tcPr>
          <w:p w14:paraId="4123ECD1" w14:textId="6B44E236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709" w:type="dxa"/>
          </w:tcPr>
          <w:p w14:paraId="1A40DFAD" w14:textId="4CA71C2A" w:rsidR="00880E54" w:rsidRPr="00964726" w:rsidRDefault="00522E56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64726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567" w:type="dxa"/>
          </w:tcPr>
          <w:p w14:paraId="45D1A9D8" w14:textId="77777777" w:rsidR="00880E54" w:rsidRPr="00964726" w:rsidRDefault="00880E5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60DD0C87" w14:textId="77777777" w:rsidR="00880E54" w:rsidRDefault="00880E54" w:rsidP="00880E5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3685DD" w14:textId="77777777" w:rsidR="00880E54" w:rsidRPr="00864DE6" w:rsidRDefault="00880E54" w:rsidP="00880E54">
      <w:pPr>
        <w:spacing w:after="0" w:line="240" w:lineRule="auto"/>
        <w:jc w:val="both"/>
        <w:rPr>
          <w:rFonts w:ascii="Tahoma" w:hAnsi="Tahoma" w:cs="Tahoma"/>
          <w:b/>
          <w:bCs/>
          <w:color w:val="FD0060"/>
          <w:sz w:val="20"/>
          <w:szCs w:val="20"/>
        </w:rPr>
      </w:pPr>
      <w:r w:rsidRPr="00864DE6">
        <w:rPr>
          <w:rFonts w:ascii="Tahoma" w:hAnsi="Tahoma" w:cs="Tahoma"/>
          <w:b/>
          <w:bCs/>
          <w:sz w:val="20"/>
          <w:szCs w:val="20"/>
        </w:rPr>
        <w:t>*A = Application form, I = Interview, T/P = Test or Presentation, D = Documentary Evidence</w:t>
      </w:r>
    </w:p>
    <w:p w14:paraId="15BA3B91" w14:textId="77777777" w:rsidR="00880E54" w:rsidRPr="0096658E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48BD9B5" w14:textId="77777777" w:rsidR="00880E54" w:rsidRPr="00864DE6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864DE6">
        <w:rPr>
          <w:rFonts w:ascii="Tahoma" w:hAnsi="Tahoma" w:cs="Tahoma"/>
          <w:sz w:val="22"/>
          <w:szCs w:val="22"/>
        </w:rPr>
        <w:t>This job specification is non-contractual and is subject to alteration after consultation with the post holder.</w:t>
      </w:r>
    </w:p>
    <w:p w14:paraId="242BB8CA" w14:textId="77777777" w:rsidR="00880E54" w:rsidRPr="0096658E" w:rsidRDefault="00880E54" w:rsidP="00880E54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27FB64C2" w14:textId="6EF7DAD2" w:rsidR="000D4A47" w:rsidRPr="000D4A47" w:rsidRDefault="00880E54" w:rsidP="00E17B55">
      <w:pPr>
        <w:pStyle w:val="NormalWeb"/>
        <w:spacing w:before="0" w:beforeAutospacing="0" w:after="0" w:afterAutospacing="0"/>
        <w:jc w:val="both"/>
      </w:pPr>
      <w:r w:rsidRPr="00864DE6">
        <w:rPr>
          <w:rFonts w:ascii="Tahoma" w:hAnsi="Tahoma" w:cs="Tahoma"/>
          <w:b/>
          <w:bCs/>
          <w:sz w:val="22"/>
          <w:szCs w:val="22"/>
        </w:rPr>
        <w:t xml:space="preserve">Reviewed: </w:t>
      </w:r>
      <w:r w:rsidR="0075091D">
        <w:rPr>
          <w:rFonts w:ascii="Tahoma" w:hAnsi="Tahoma" w:cs="Tahoma"/>
          <w:sz w:val="22"/>
          <w:szCs w:val="22"/>
        </w:rPr>
        <w:t>November</w:t>
      </w:r>
      <w:r w:rsidR="00133BE8">
        <w:rPr>
          <w:rFonts w:ascii="Tahoma" w:hAnsi="Tahoma" w:cs="Tahoma"/>
          <w:sz w:val="22"/>
          <w:szCs w:val="22"/>
        </w:rPr>
        <w:t xml:space="preserve"> 2024</w:t>
      </w:r>
    </w:p>
    <w:sectPr w:rsidR="000D4A47" w:rsidRPr="000D4A47" w:rsidSect="00880E54">
      <w:headerReference w:type="default" r:id="rId12"/>
      <w:footerReference w:type="default" r:id="rId13"/>
      <w:pgSz w:w="11906" w:h="16838"/>
      <w:pgMar w:top="1134" w:right="1247" w:bottom="851" w:left="124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9935" w14:textId="77777777" w:rsidR="00A83728" w:rsidRDefault="00A83728" w:rsidP="00F56C30">
      <w:pPr>
        <w:spacing w:after="0" w:line="240" w:lineRule="auto"/>
      </w:pPr>
      <w:r>
        <w:separator/>
      </w:r>
    </w:p>
  </w:endnote>
  <w:endnote w:type="continuationSeparator" w:id="0">
    <w:p w14:paraId="6A5192ED" w14:textId="77777777" w:rsidR="00A83728" w:rsidRDefault="00A83728" w:rsidP="00F56C30">
      <w:pPr>
        <w:spacing w:after="0" w:line="240" w:lineRule="auto"/>
      </w:pPr>
      <w:r>
        <w:continuationSeparator/>
      </w:r>
    </w:p>
  </w:endnote>
  <w:endnote w:type="continuationNotice" w:id="1">
    <w:p w14:paraId="4AD92EB0" w14:textId="77777777" w:rsidR="00A83728" w:rsidRDefault="00A837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">
    <w:altName w:val="Cambria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930518"/>
      <w:docPartObj>
        <w:docPartGallery w:val="Page Numbers (Bottom of Page)"/>
        <w:docPartUnique/>
      </w:docPartObj>
    </w:sdtPr>
    <w:sdtEndPr>
      <w:rPr>
        <w:noProof/>
        <w:sz w:val="10"/>
        <w:szCs w:val="10"/>
      </w:rPr>
    </w:sdtEndPr>
    <w:sdtContent>
      <w:p w14:paraId="4E6025B4" w14:textId="77777777" w:rsidR="000D4A47" w:rsidRDefault="000D4A47">
        <w:pPr>
          <w:pStyle w:val="Footer"/>
          <w:jc w:val="center"/>
          <w:rPr>
            <w:noProof/>
            <w:sz w:val="16"/>
            <w:szCs w:val="16"/>
          </w:rPr>
        </w:pPr>
        <w:r w:rsidRPr="000D4A47">
          <w:rPr>
            <w:sz w:val="16"/>
            <w:szCs w:val="16"/>
          </w:rPr>
          <w:fldChar w:fldCharType="begin"/>
        </w:r>
        <w:r w:rsidRPr="000D4A47">
          <w:rPr>
            <w:sz w:val="16"/>
            <w:szCs w:val="16"/>
          </w:rPr>
          <w:instrText xml:space="preserve"> PAGE   \* MERGEFORMAT </w:instrText>
        </w:r>
        <w:r w:rsidRPr="000D4A47">
          <w:rPr>
            <w:sz w:val="16"/>
            <w:szCs w:val="16"/>
          </w:rPr>
          <w:fldChar w:fldCharType="separate"/>
        </w:r>
        <w:r w:rsidRPr="000D4A47">
          <w:rPr>
            <w:noProof/>
            <w:sz w:val="16"/>
            <w:szCs w:val="16"/>
          </w:rPr>
          <w:t>2</w:t>
        </w:r>
        <w:r w:rsidRPr="000D4A47">
          <w:rPr>
            <w:noProof/>
            <w:sz w:val="16"/>
            <w:szCs w:val="16"/>
          </w:rPr>
          <w:fldChar w:fldCharType="end"/>
        </w:r>
      </w:p>
      <w:p w14:paraId="6C231F62" w14:textId="77777777" w:rsidR="000D4A47" w:rsidRDefault="000D4A47">
        <w:pPr>
          <w:pStyle w:val="Footer"/>
          <w:jc w:val="center"/>
          <w:rPr>
            <w:noProof/>
            <w:sz w:val="16"/>
            <w:szCs w:val="16"/>
          </w:rPr>
        </w:pPr>
      </w:p>
      <w:p w14:paraId="414F0BA6" w14:textId="6E3B2BEC" w:rsidR="000D4A47" w:rsidRPr="000D4A47" w:rsidRDefault="00000000" w:rsidP="000D4A47">
        <w:pPr>
          <w:pStyle w:val="Footer"/>
          <w:jc w:val="right"/>
          <w:rPr>
            <w:sz w:val="10"/>
            <w:szCs w:val="10"/>
          </w:rPr>
        </w:pPr>
      </w:p>
    </w:sdtContent>
  </w:sdt>
  <w:p w14:paraId="10342B65" w14:textId="27A35DB7" w:rsidR="00CD5CAA" w:rsidRDefault="00CD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B887E" w14:textId="77777777" w:rsidR="00A83728" w:rsidRDefault="00A83728" w:rsidP="00F56C30">
      <w:pPr>
        <w:spacing w:after="0" w:line="240" w:lineRule="auto"/>
      </w:pPr>
      <w:r>
        <w:separator/>
      </w:r>
    </w:p>
  </w:footnote>
  <w:footnote w:type="continuationSeparator" w:id="0">
    <w:p w14:paraId="4E812898" w14:textId="77777777" w:rsidR="00A83728" w:rsidRDefault="00A83728" w:rsidP="00F56C30">
      <w:pPr>
        <w:spacing w:after="0" w:line="240" w:lineRule="auto"/>
      </w:pPr>
      <w:r>
        <w:continuationSeparator/>
      </w:r>
    </w:p>
  </w:footnote>
  <w:footnote w:type="continuationNotice" w:id="1">
    <w:p w14:paraId="174CD0D2" w14:textId="77777777" w:rsidR="00A83728" w:rsidRDefault="00A837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EF26" w14:textId="58A87B42" w:rsidR="00880E54" w:rsidRPr="00880E54" w:rsidRDefault="00880E54" w:rsidP="00880E54">
    <w:pPr>
      <w:pStyle w:val="Header"/>
      <w:tabs>
        <w:tab w:val="clear" w:pos="4513"/>
        <w:tab w:val="clear" w:pos="9026"/>
        <w:tab w:val="left" w:pos="1680"/>
      </w:tabs>
      <w:rPr>
        <w:rFonts w:ascii="Tahoma" w:hAnsi="Tahoma" w:cs="Tahoma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F24"/>
    <w:multiLevelType w:val="hybridMultilevel"/>
    <w:tmpl w:val="8006C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DC0"/>
    <w:multiLevelType w:val="hybridMultilevel"/>
    <w:tmpl w:val="E848B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261D0"/>
    <w:multiLevelType w:val="hybridMultilevel"/>
    <w:tmpl w:val="E4F66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704E6"/>
    <w:multiLevelType w:val="hybridMultilevel"/>
    <w:tmpl w:val="49B05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75B91"/>
    <w:multiLevelType w:val="hybridMultilevel"/>
    <w:tmpl w:val="0E96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B2589"/>
    <w:multiLevelType w:val="hybridMultilevel"/>
    <w:tmpl w:val="03B6D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25E57"/>
    <w:multiLevelType w:val="hybridMultilevel"/>
    <w:tmpl w:val="1092F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A5EDD"/>
    <w:multiLevelType w:val="hybridMultilevel"/>
    <w:tmpl w:val="C12A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75677"/>
    <w:multiLevelType w:val="hybridMultilevel"/>
    <w:tmpl w:val="B706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506F8"/>
    <w:multiLevelType w:val="hybridMultilevel"/>
    <w:tmpl w:val="38627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34912"/>
    <w:multiLevelType w:val="hybridMultilevel"/>
    <w:tmpl w:val="0B7C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098C"/>
    <w:multiLevelType w:val="hybridMultilevel"/>
    <w:tmpl w:val="EB24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2783D"/>
    <w:multiLevelType w:val="hybridMultilevel"/>
    <w:tmpl w:val="0BF0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F060F"/>
    <w:multiLevelType w:val="hybridMultilevel"/>
    <w:tmpl w:val="49BE9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194D55"/>
    <w:multiLevelType w:val="hybridMultilevel"/>
    <w:tmpl w:val="D9B6A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070F3D"/>
    <w:multiLevelType w:val="hybridMultilevel"/>
    <w:tmpl w:val="812E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494733"/>
    <w:multiLevelType w:val="hybridMultilevel"/>
    <w:tmpl w:val="D456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6F6691"/>
    <w:multiLevelType w:val="hybridMultilevel"/>
    <w:tmpl w:val="2A184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0015FA"/>
    <w:multiLevelType w:val="hybridMultilevel"/>
    <w:tmpl w:val="8920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2919">
    <w:abstractNumId w:val="7"/>
  </w:num>
  <w:num w:numId="2" w16cid:durableId="1468937504">
    <w:abstractNumId w:val="12"/>
  </w:num>
  <w:num w:numId="3" w16cid:durableId="1713339259">
    <w:abstractNumId w:val="11"/>
  </w:num>
  <w:num w:numId="4" w16cid:durableId="821846312">
    <w:abstractNumId w:val="4"/>
  </w:num>
  <w:num w:numId="5" w16cid:durableId="1929996366">
    <w:abstractNumId w:val="18"/>
  </w:num>
  <w:num w:numId="6" w16cid:durableId="2112233881">
    <w:abstractNumId w:val="10"/>
  </w:num>
  <w:num w:numId="7" w16cid:durableId="383068495">
    <w:abstractNumId w:val="16"/>
  </w:num>
  <w:num w:numId="8" w16cid:durableId="525756264">
    <w:abstractNumId w:val="14"/>
  </w:num>
  <w:num w:numId="9" w16cid:durableId="1503162378">
    <w:abstractNumId w:val="13"/>
  </w:num>
  <w:num w:numId="10" w16cid:durableId="637805821">
    <w:abstractNumId w:val="0"/>
  </w:num>
  <w:num w:numId="11" w16cid:durableId="439641893">
    <w:abstractNumId w:val="17"/>
  </w:num>
  <w:num w:numId="12" w16cid:durableId="1647398336">
    <w:abstractNumId w:val="6"/>
  </w:num>
  <w:num w:numId="13" w16cid:durableId="1162241154">
    <w:abstractNumId w:val="2"/>
  </w:num>
  <w:num w:numId="14" w16cid:durableId="1485272222">
    <w:abstractNumId w:val="1"/>
  </w:num>
  <w:num w:numId="15" w16cid:durableId="1247495187">
    <w:abstractNumId w:val="5"/>
  </w:num>
  <w:num w:numId="16" w16cid:durableId="233199663">
    <w:abstractNumId w:val="15"/>
  </w:num>
  <w:num w:numId="17" w16cid:durableId="803036973">
    <w:abstractNumId w:val="8"/>
  </w:num>
  <w:num w:numId="18" w16cid:durableId="686054619">
    <w:abstractNumId w:val="3"/>
  </w:num>
  <w:num w:numId="19" w16cid:durableId="556670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7F"/>
    <w:rsid w:val="000002F3"/>
    <w:rsid w:val="000017FE"/>
    <w:rsid w:val="00004DD0"/>
    <w:rsid w:val="0000630B"/>
    <w:rsid w:val="0000659D"/>
    <w:rsid w:val="00006872"/>
    <w:rsid w:val="000104E2"/>
    <w:rsid w:val="00014A2A"/>
    <w:rsid w:val="000174C2"/>
    <w:rsid w:val="00032C49"/>
    <w:rsid w:val="00034854"/>
    <w:rsid w:val="000455C6"/>
    <w:rsid w:val="000507A2"/>
    <w:rsid w:val="00056FA3"/>
    <w:rsid w:val="00066F15"/>
    <w:rsid w:val="0007380B"/>
    <w:rsid w:val="0007573A"/>
    <w:rsid w:val="0008193E"/>
    <w:rsid w:val="00084076"/>
    <w:rsid w:val="000910B4"/>
    <w:rsid w:val="000910C5"/>
    <w:rsid w:val="00092099"/>
    <w:rsid w:val="00094227"/>
    <w:rsid w:val="0009424A"/>
    <w:rsid w:val="000A02C6"/>
    <w:rsid w:val="000A79CA"/>
    <w:rsid w:val="000B3FD5"/>
    <w:rsid w:val="000B5019"/>
    <w:rsid w:val="000B7449"/>
    <w:rsid w:val="000D1FBF"/>
    <w:rsid w:val="000D4A47"/>
    <w:rsid w:val="000D4D0B"/>
    <w:rsid w:val="000D56B4"/>
    <w:rsid w:val="000D7DD0"/>
    <w:rsid w:val="000E2D72"/>
    <w:rsid w:val="000E4002"/>
    <w:rsid w:val="000E5C36"/>
    <w:rsid w:val="000F0333"/>
    <w:rsid w:val="000F3AC2"/>
    <w:rsid w:val="001039A4"/>
    <w:rsid w:val="0010427D"/>
    <w:rsid w:val="00107F86"/>
    <w:rsid w:val="00111D6C"/>
    <w:rsid w:val="001336A8"/>
    <w:rsid w:val="00133BE8"/>
    <w:rsid w:val="00135253"/>
    <w:rsid w:val="00135560"/>
    <w:rsid w:val="00135C95"/>
    <w:rsid w:val="00136160"/>
    <w:rsid w:val="00144BCB"/>
    <w:rsid w:val="00145C6B"/>
    <w:rsid w:val="00151BA5"/>
    <w:rsid w:val="00152BA6"/>
    <w:rsid w:val="00154131"/>
    <w:rsid w:val="0016600C"/>
    <w:rsid w:val="00171A21"/>
    <w:rsid w:val="00172220"/>
    <w:rsid w:val="001723F3"/>
    <w:rsid w:val="0017258A"/>
    <w:rsid w:val="00177D3C"/>
    <w:rsid w:val="001876FB"/>
    <w:rsid w:val="0019411E"/>
    <w:rsid w:val="001A0C1A"/>
    <w:rsid w:val="001A26B2"/>
    <w:rsid w:val="001A5120"/>
    <w:rsid w:val="001B3946"/>
    <w:rsid w:val="001B3BA1"/>
    <w:rsid w:val="001B4B60"/>
    <w:rsid w:val="001C181D"/>
    <w:rsid w:val="001C2DBA"/>
    <w:rsid w:val="001C56E3"/>
    <w:rsid w:val="001C73A7"/>
    <w:rsid w:val="001D48D5"/>
    <w:rsid w:val="001E7CBC"/>
    <w:rsid w:val="001F240E"/>
    <w:rsid w:val="001F45A4"/>
    <w:rsid w:val="001F5204"/>
    <w:rsid w:val="001F7B04"/>
    <w:rsid w:val="0021168F"/>
    <w:rsid w:val="00216504"/>
    <w:rsid w:val="00221A9A"/>
    <w:rsid w:val="00225757"/>
    <w:rsid w:val="0023448B"/>
    <w:rsid w:val="00235A26"/>
    <w:rsid w:val="00252A43"/>
    <w:rsid w:val="00252A50"/>
    <w:rsid w:val="002544B9"/>
    <w:rsid w:val="002654C4"/>
    <w:rsid w:val="00266601"/>
    <w:rsid w:val="002725A6"/>
    <w:rsid w:val="00273396"/>
    <w:rsid w:val="00274115"/>
    <w:rsid w:val="002778A2"/>
    <w:rsid w:val="00282963"/>
    <w:rsid w:val="002908AE"/>
    <w:rsid w:val="00291F4D"/>
    <w:rsid w:val="002A03DC"/>
    <w:rsid w:val="002A4E92"/>
    <w:rsid w:val="002B2E58"/>
    <w:rsid w:val="002C24D7"/>
    <w:rsid w:val="002C27D9"/>
    <w:rsid w:val="002C340C"/>
    <w:rsid w:val="002C6912"/>
    <w:rsid w:val="002E0B3A"/>
    <w:rsid w:val="002E3742"/>
    <w:rsid w:val="002E624C"/>
    <w:rsid w:val="002F3163"/>
    <w:rsid w:val="002F39D6"/>
    <w:rsid w:val="002F6FD2"/>
    <w:rsid w:val="003046E1"/>
    <w:rsid w:val="00304933"/>
    <w:rsid w:val="00305B75"/>
    <w:rsid w:val="0031005C"/>
    <w:rsid w:val="00312380"/>
    <w:rsid w:val="00314D28"/>
    <w:rsid w:val="00320493"/>
    <w:rsid w:val="00335B2E"/>
    <w:rsid w:val="00335B79"/>
    <w:rsid w:val="00341B35"/>
    <w:rsid w:val="00351B0A"/>
    <w:rsid w:val="0035309F"/>
    <w:rsid w:val="0035549F"/>
    <w:rsid w:val="0035585A"/>
    <w:rsid w:val="003570D8"/>
    <w:rsid w:val="00357A91"/>
    <w:rsid w:val="00360F6B"/>
    <w:rsid w:val="0036381F"/>
    <w:rsid w:val="0036630E"/>
    <w:rsid w:val="003718F2"/>
    <w:rsid w:val="00372477"/>
    <w:rsid w:val="00382EB4"/>
    <w:rsid w:val="003873B1"/>
    <w:rsid w:val="00387EFD"/>
    <w:rsid w:val="0039265E"/>
    <w:rsid w:val="00392F67"/>
    <w:rsid w:val="003A4E65"/>
    <w:rsid w:val="003A5019"/>
    <w:rsid w:val="003A6D8C"/>
    <w:rsid w:val="003B3AF3"/>
    <w:rsid w:val="003B4981"/>
    <w:rsid w:val="003B5806"/>
    <w:rsid w:val="003C25A6"/>
    <w:rsid w:val="003D0765"/>
    <w:rsid w:val="003D16B6"/>
    <w:rsid w:val="003D5852"/>
    <w:rsid w:val="003D714A"/>
    <w:rsid w:val="003E1E81"/>
    <w:rsid w:val="003F2965"/>
    <w:rsid w:val="00400800"/>
    <w:rsid w:val="00400CB1"/>
    <w:rsid w:val="00403212"/>
    <w:rsid w:val="0040752D"/>
    <w:rsid w:val="00411AB7"/>
    <w:rsid w:val="004124EF"/>
    <w:rsid w:val="00413A07"/>
    <w:rsid w:val="00423195"/>
    <w:rsid w:val="0043353A"/>
    <w:rsid w:val="0043576E"/>
    <w:rsid w:val="00437511"/>
    <w:rsid w:val="00445C8D"/>
    <w:rsid w:val="00452307"/>
    <w:rsid w:val="00460F5E"/>
    <w:rsid w:val="004635A4"/>
    <w:rsid w:val="00465F4C"/>
    <w:rsid w:val="0047123A"/>
    <w:rsid w:val="00474448"/>
    <w:rsid w:val="00482339"/>
    <w:rsid w:val="00485837"/>
    <w:rsid w:val="00486565"/>
    <w:rsid w:val="00492CE0"/>
    <w:rsid w:val="004979CD"/>
    <w:rsid w:val="004A210A"/>
    <w:rsid w:val="004A5DD5"/>
    <w:rsid w:val="004B22DF"/>
    <w:rsid w:val="004B46DD"/>
    <w:rsid w:val="004B676C"/>
    <w:rsid w:val="004C05FD"/>
    <w:rsid w:val="004C4059"/>
    <w:rsid w:val="004C7C12"/>
    <w:rsid w:val="004D0686"/>
    <w:rsid w:val="004D29E8"/>
    <w:rsid w:val="004D5126"/>
    <w:rsid w:val="004D6968"/>
    <w:rsid w:val="004E4BFB"/>
    <w:rsid w:val="004F2E94"/>
    <w:rsid w:val="004F4FE3"/>
    <w:rsid w:val="004F6DA2"/>
    <w:rsid w:val="004F78B3"/>
    <w:rsid w:val="0050317D"/>
    <w:rsid w:val="00503B60"/>
    <w:rsid w:val="00505536"/>
    <w:rsid w:val="00510DB2"/>
    <w:rsid w:val="005112FD"/>
    <w:rsid w:val="0051216F"/>
    <w:rsid w:val="00513725"/>
    <w:rsid w:val="00513A82"/>
    <w:rsid w:val="00514FD2"/>
    <w:rsid w:val="00522E56"/>
    <w:rsid w:val="00527E68"/>
    <w:rsid w:val="0053391C"/>
    <w:rsid w:val="00533B94"/>
    <w:rsid w:val="005342A5"/>
    <w:rsid w:val="005400EC"/>
    <w:rsid w:val="00540FBF"/>
    <w:rsid w:val="00542477"/>
    <w:rsid w:val="00545791"/>
    <w:rsid w:val="005465C0"/>
    <w:rsid w:val="00565EE5"/>
    <w:rsid w:val="00571376"/>
    <w:rsid w:val="005800C5"/>
    <w:rsid w:val="00583240"/>
    <w:rsid w:val="00583377"/>
    <w:rsid w:val="00583848"/>
    <w:rsid w:val="00594201"/>
    <w:rsid w:val="00595AD1"/>
    <w:rsid w:val="005A1732"/>
    <w:rsid w:val="005A3F73"/>
    <w:rsid w:val="005A641C"/>
    <w:rsid w:val="005B4AD3"/>
    <w:rsid w:val="005C0125"/>
    <w:rsid w:val="005C1453"/>
    <w:rsid w:val="005C2BFD"/>
    <w:rsid w:val="005C5E64"/>
    <w:rsid w:val="005C6011"/>
    <w:rsid w:val="005C651F"/>
    <w:rsid w:val="005D269C"/>
    <w:rsid w:val="005D3096"/>
    <w:rsid w:val="005D5120"/>
    <w:rsid w:val="005D62A7"/>
    <w:rsid w:val="005F1903"/>
    <w:rsid w:val="005F1F50"/>
    <w:rsid w:val="005F50DD"/>
    <w:rsid w:val="006119E4"/>
    <w:rsid w:val="006306C2"/>
    <w:rsid w:val="006346CE"/>
    <w:rsid w:val="00634BD5"/>
    <w:rsid w:val="006355BB"/>
    <w:rsid w:val="006447F1"/>
    <w:rsid w:val="006457D0"/>
    <w:rsid w:val="00650904"/>
    <w:rsid w:val="00653BB1"/>
    <w:rsid w:val="006600E3"/>
    <w:rsid w:val="006643F5"/>
    <w:rsid w:val="0066799F"/>
    <w:rsid w:val="00684043"/>
    <w:rsid w:val="00691ECC"/>
    <w:rsid w:val="00695956"/>
    <w:rsid w:val="00696223"/>
    <w:rsid w:val="00697A2B"/>
    <w:rsid w:val="006A18CD"/>
    <w:rsid w:val="006B1B1B"/>
    <w:rsid w:val="006B27EA"/>
    <w:rsid w:val="006B3D84"/>
    <w:rsid w:val="006C1655"/>
    <w:rsid w:val="006C406C"/>
    <w:rsid w:val="006C70FF"/>
    <w:rsid w:val="006C7D6F"/>
    <w:rsid w:val="006D040D"/>
    <w:rsid w:val="006D294A"/>
    <w:rsid w:val="006D40F6"/>
    <w:rsid w:val="006E0FA1"/>
    <w:rsid w:val="006F0272"/>
    <w:rsid w:val="007016F5"/>
    <w:rsid w:val="0070244F"/>
    <w:rsid w:val="00715DC9"/>
    <w:rsid w:val="00721D26"/>
    <w:rsid w:val="00724ADF"/>
    <w:rsid w:val="00724B7D"/>
    <w:rsid w:val="00725E87"/>
    <w:rsid w:val="00730DFF"/>
    <w:rsid w:val="00736553"/>
    <w:rsid w:val="00743668"/>
    <w:rsid w:val="00744AB6"/>
    <w:rsid w:val="00746DB3"/>
    <w:rsid w:val="0075091D"/>
    <w:rsid w:val="007525C6"/>
    <w:rsid w:val="00757360"/>
    <w:rsid w:val="00763B71"/>
    <w:rsid w:val="00767219"/>
    <w:rsid w:val="00771D17"/>
    <w:rsid w:val="007777AE"/>
    <w:rsid w:val="00777BC8"/>
    <w:rsid w:val="00782E5F"/>
    <w:rsid w:val="00784D4F"/>
    <w:rsid w:val="00790A7C"/>
    <w:rsid w:val="00790BF6"/>
    <w:rsid w:val="00791A31"/>
    <w:rsid w:val="00791AC3"/>
    <w:rsid w:val="00793441"/>
    <w:rsid w:val="0079745E"/>
    <w:rsid w:val="007A06C3"/>
    <w:rsid w:val="007A6A4E"/>
    <w:rsid w:val="007B13CA"/>
    <w:rsid w:val="007B4743"/>
    <w:rsid w:val="007B61AE"/>
    <w:rsid w:val="007D1765"/>
    <w:rsid w:val="007D5140"/>
    <w:rsid w:val="007D6374"/>
    <w:rsid w:val="007E5A8D"/>
    <w:rsid w:val="007F254D"/>
    <w:rsid w:val="007F6BE6"/>
    <w:rsid w:val="008079E5"/>
    <w:rsid w:val="00824B53"/>
    <w:rsid w:val="00835485"/>
    <w:rsid w:val="00836216"/>
    <w:rsid w:val="00837DFE"/>
    <w:rsid w:val="00842D84"/>
    <w:rsid w:val="00843FA6"/>
    <w:rsid w:val="008501AE"/>
    <w:rsid w:val="0085477D"/>
    <w:rsid w:val="00854F99"/>
    <w:rsid w:val="0085683A"/>
    <w:rsid w:val="00857D46"/>
    <w:rsid w:val="0086198B"/>
    <w:rsid w:val="008624C3"/>
    <w:rsid w:val="00863A0C"/>
    <w:rsid w:val="00863E98"/>
    <w:rsid w:val="0086610E"/>
    <w:rsid w:val="00866916"/>
    <w:rsid w:val="008766C8"/>
    <w:rsid w:val="00880E54"/>
    <w:rsid w:val="008819AE"/>
    <w:rsid w:val="00881C3C"/>
    <w:rsid w:val="00882844"/>
    <w:rsid w:val="008839FD"/>
    <w:rsid w:val="00883F35"/>
    <w:rsid w:val="008A20E5"/>
    <w:rsid w:val="008B02D8"/>
    <w:rsid w:val="008B123E"/>
    <w:rsid w:val="008B3A10"/>
    <w:rsid w:val="008B44B2"/>
    <w:rsid w:val="008C0AAB"/>
    <w:rsid w:val="008C2F52"/>
    <w:rsid w:val="008C6CDC"/>
    <w:rsid w:val="008D0FB2"/>
    <w:rsid w:val="008D7045"/>
    <w:rsid w:val="008E6EC9"/>
    <w:rsid w:val="008F0750"/>
    <w:rsid w:val="008F59EC"/>
    <w:rsid w:val="00907AEE"/>
    <w:rsid w:val="009108F2"/>
    <w:rsid w:val="00915C44"/>
    <w:rsid w:val="00922C79"/>
    <w:rsid w:val="0092434E"/>
    <w:rsid w:val="00927E5E"/>
    <w:rsid w:val="00930F81"/>
    <w:rsid w:val="0093320B"/>
    <w:rsid w:val="00937C2C"/>
    <w:rsid w:val="00940638"/>
    <w:rsid w:val="00944FDA"/>
    <w:rsid w:val="0094657F"/>
    <w:rsid w:val="00950B67"/>
    <w:rsid w:val="009546EA"/>
    <w:rsid w:val="00957336"/>
    <w:rsid w:val="00957614"/>
    <w:rsid w:val="00962BC8"/>
    <w:rsid w:val="009631F2"/>
    <w:rsid w:val="009707A7"/>
    <w:rsid w:val="00972853"/>
    <w:rsid w:val="00981955"/>
    <w:rsid w:val="0098283F"/>
    <w:rsid w:val="00987973"/>
    <w:rsid w:val="009914D6"/>
    <w:rsid w:val="00994F23"/>
    <w:rsid w:val="0099739D"/>
    <w:rsid w:val="009A623E"/>
    <w:rsid w:val="009B17E0"/>
    <w:rsid w:val="009B32CE"/>
    <w:rsid w:val="009B77F4"/>
    <w:rsid w:val="009C2D1A"/>
    <w:rsid w:val="009C7F43"/>
    <w:rsid w:val="009D4191"/>
    <w:rsid w:val="009E0CD9"/>
    <w:rsid w:val="009E20A2"/>
    <w:rsid w:val="009E34A5"/>
    <w:rsid w:val="009E751D"/>
    <w:rsid w:val="009F4158"/>
    <w:rsid w:val="00A02074"/>
    <w:rsid w:val="00A04578"/>
    <w:rsid w:val="00A273CF"/>
    <w:rsid w:val="00A34063"/>
    <w:rsid w:val="00A35523"/>
    <w:rsid w:val="00A36C27"/>
    <w:rsid w:val="00A37DFA"/>
    <w:rsid w:val="00A4660F"/>
    <w:rsid w:val="00A56DC1"/>
    <w:rsid w:val="00A6297A"/>
    <w:rsid w:val="00A6433A"/>
    <w:rsid w:val="00A65DA6"/>
    <w:rsid w:val="00A67569"/>
    <w:rsid w:val="00A83728"/>
    <w:rsid w:val="00A83FEB"/>
    <w:rsid w:val="00A92AFC"/>
    <w:rsid w:val="00A94DD3"/>
    <w:rsid w:val="00AA358C"/>
    <w:rsid w:val="00AB2B9C"/>
    <w:rsid w:val="00AC0176"/>
    <w:rsid w:val="00AC5299"/>
    <w:rsid w:val="00AC5C51"/>
    <w:rsid w:val="00AC670A"/>
    <w:rsid w:val="00AC7111"/>
    <w:rsid w:val="00AC7361"/>
    <w:rsid w:val="00AC7B47"/>
    <w:rsid w:val="00AD1E46"/>
    <w:rsid w:val="00AD78DD"/>
    <w:rsid w:val="00AE07B9"/>
    <w:rsid w:val="00AE0B22"/>
    <w:rsid w:val="00AE5D12"/>
    <w:rsid w:val="00B00AA6"/>
    <w:rsid w:val="00B02C0D"/>
    <w:rsid w:val="00B035F8"/>
    <w:rsid w:val="00B03D31"/>
    <w:rsid w:val="00B04EB3"/>
    <w:rsid w:val="00B211D3"/>
    <w:rsid w:val="00B44C02"/>
    <w:rsid w:val="00B47722"/>
    <w:rsid w:val="00B515A6"/>
    <w:rsid w:val="00B60481"/>
    <w:rsid w:val="00B6716C"/>
    <w:rsid w:val="00B725D5"/>
    <w:rsid w:val="00B72697"/>
    <w:rsid w:val="00B750F3"/>
    <w:rsid w:val="00B93B09"/>
    <w:rsid w:val="00BA2B92"/>
    <w:rsid w:val="00BA45B9"/>
    <w:rsid w:val="00BA7AB4"/>
    <w:rsid w:val="00BB2341"/>
    <w:rsid w:val="00BB2714"/>
    <w:rsid w:val="00BC5635"/>
    <w:rsid w:val="00BC798B"/>
    <w:rsid w:val="00BD04E8"/>
    <w:rsid w:val="00BD22CB"/>
    <w:rsid w:val="00BD6702"/>
    <w:rsid w:val="00BE4289"/>
    <w:rsid w:val="00BF70C3"/>
    <w:rsid w:val="00C03430"/>
    <w:rsid w:val="00C0670C"/>
    <w:rsid w:val="00C06916"/>
    <w:rsid w:val="00C075FA"/>
    <w:rsid w:val="00C10778"/>
    <w:rsid w:val="00C15A8E"/>
    <w:rsid w:val="00C20EB2"/>
    <w:rsid w:val="00C225D9"/>
    <w:rsid w:val="00C26195"/>
    <w:rsid w:val="00C26471"/>
    <w:rsid w:val="00C33D67"/>
    <w:rsid w:val="00C346F1"/>
    <w:rsid w:val="00C34F16"/>
    <w:rsid w:val="00C414B2"/>
    <w:rsid w:val="00C56B20"/>
    <w:rsid w:val="00C62A7E"/>
    <w:rsid w:val="00C65E24"/>
    <w:rsid w:val="00C70278"/>
    <w:rsid w:val="00C73B9A"/>
    <w:rsid w:val="00C74EA2"/>
    <w:rsid w:val="00C7691C"/>
    <w:rsid w:val="00C83F71"/>
    <w:rsid w:val="00C903C6"/>
    <w:rsid w:val="00C9223B"/>
    <w:rsid w:val="00C952E7"/>
    <w:rsid w:val="00C97DC3"/>
    <w:rsid w:val="00CA649B"/>
    <w:rsid w:val="00CB1548"/>
    <w:rsid w:val="00CB221A"/>
    <w:rsid w:val="00CB2BBA"/>
    <w:rsid w:val="00CB360D"/>
    <w:rsid w:val="00CC4EF3"/>
    <w:rsid w:val="00CC50A3"/>
    <w:rsid w:val="00CC7A46"/>
    <w:rsid w:val="00CD28EE"/>
    <w:rsid w:val="00CD2FD4"/>
    <w:rsid w:val="00CD3214"/>
    <w:rsid w:val="00CD5CAA"/>
    <w:rsid w:val="00CE2E15"/>
    <w:rsid w:val="00CE7353"/>
    <w:rsid w:val="00CE7766"/>
    <w:rsid w:val="00CF4115"/>
    <w:rsid w:val="00CF6026"/>
    <w:rsid w:val="00D01317"/>
    <w:rsid w:val="00D05E34"/>
    <w:rsid w:val="00D16EF5"/>
    <w:rsid w:val="00D1765C"/>
    <w:rsid w:val="00D21617"/>
    <w:rsid w:val="00D2177D"/>
    <w:rsid w:val="00D27D90"/>
    <w:rsid w:val="00D45F16"/>
    <w:rsid w:val="00D46D09"/>
    <w:rsid w:val="00D5186F"/>
    <w:rsid w:val="00D5242D"/>
    <w:rsid w:val="00D53EFB"/>
    <w:rsid w:val="00D63ECE"/>
    <w:rsid w:val="00D756CB"/>
    <w:rsid w:val="00D85D30"/>
    <w:rsid w:val="00D93DF5"/>
    <w:rsid w:val="00D96B1D"/>
    <w:rsid w:val="00D97119"/>
    <w:rsid w:val="00D973D8"/>
    <w:rsid w:val="00DA0948"/>
    <w:rsid w:val="00DA5EC8"/>
    <w:rsid w:val="00DB085D"/>
    <w:rsid w:val="00DB09C2"/>
    <w:rsid w:val="00DB50D8"/>
    <w:rsid w:val="00DB7D35"/>
    <w:rsid w:val="00DC3EB9"/>
    <w:rsid w:val="00DC51BA"/>
    <w:rsid w:val="00DD07C6"/>
    <w:rsid w:val="00DD6F13"/>
    <w:rsid w:val="00DE37D0"/>
    <w:rsid w:val="00DE45C6"/>
    <w:rsid w:val="00DE488D"/>
    <w:rsid w:val="00E04924"/>
    <w:rsid w:val="00E0643C"/>
    <w:rsid w:val="00E06F92"/>
    <w:rsid w:val="00E10DE6"/>
    <w:rsid w:val="00E130DA"/>
    <w:rsid w:val="00E17B55"/>
    <w:rsid w:val="00E22170"/>
    <w:rsid w:val="00E248C2"/>
    <w:rsid w:val="00E32CBE"/>
    <w:rsid w:val="00E35179"/>
    <w:rsid w:val="00E40212"/>
    <w:rsid w:val="00E408C6"/>
    <w:rsid w:val="00E41B68"/>
    <w:rsid w:val="00E420E5"/>
    <w:rsid w:val="00E45679"/>
    <w:rsid w:val="00E50E55"/>
    <w:rsid w:val="00E5221F"/>
    <w:rsid w:val="00E57F16"/>
    <w:rsid w:val="00E67EA9"/>
    <w:rsid w:val="00E778E1"/>
    <w:rsid w:val="00E811AA"/>
    <w:rsid w:val="00E81B49"/>
    <w:rsid w:val="00E81D02"/>
    <w:rsid w:val="00E8603A"/>
    <w:rsid w:val="00E9119E"/>
    <w:rsid w:val="00E9177C"/>
    <w:rsid w:val="00E9245F"/>
    <w:rsid w:val="00E93ECC"/>
    <w:rsid w:val="00EA4726"/>
    <w:rsid w:val="00EA4D1D"/>
    <w:rsid w:val="00EB0F4C"/>
    <w:rsid w:val="00EC57EC"/>
    <w:rsid w:val="00EE1CCE"/>
    <w:rsid w:val="00EE424D"/>
    <w:rsid w:val="00EE73D3"/>
    <w:rsid w:val="00EF1C28"/>
    <w:rsid w:val="00EF6178"/>
    <w:rsid w:val="00F0176C"/>
    <w:rsid w:val="00F02CCA"/>
    <w:rsid w:val="00F07280"/>
    <w:rsid w:val="00F07461"/>
    <w:rsid w:val="00F22E01"/>
    <w:rsid w:val="00F274C6"/>
    <w:rsid w:val="00F30F30"/>
    <w:rsid w:val="00F364CE"/>
    <w:rsid w:val="00F40629"/>
    <w:rsid w:val="00F4233F"/>
    <w:rsid w:val="00F429B0"/>
    <w:rsid w:val="00F50AE7"/>
    <w:rsid w:val="00F56C30"/>
    <w:rsid w:val="00F61029"/>
    <w:rsid w:val="00F62FDD"/>
    <w:rsid w:val="00F77FE1"/>
    <w:rsid w:val="00F81872"/>
    <w:rsid w:val="00F843F4"/>
    <w:rsid w:val="00F84ECA"/>
    <w:rsid w:val="00F8574D"/>
    <w:rsid w:val="00F865CC"/>
    <w:rsid w:val="00F90B6E"/>
    <w:rsid w:val="00FA4EF9"/>
    <w:rsid w:val="00FB1027"/>
    <w:rsid w:val="00FB14DC"/>
    <w:rsid w:val="00FB36B1"/>
    <w:rsid w:val="00FC2A2F"/>
    <w:rsid w:val="00FD3C07"/>
    <w:rsid w:val="00FD5AA7"/>
    <w:rsid w:val="00FD71B4"/>
    <w:rsid w:val="00FD7253"/>
    <w:rsid w:val="00FE0310"/>
    <w:rsid w:val="00FE67AC"/>
    <w:rsid w:val="00FE741A"/>
    <w:rsid w:val="00FF0E73"/>
    <w:rsid w:val="00FF4748"/>
    <w:rsid w:val="00FF728C"/>
    <w:rsid w:val="01FED7BF"/>
    <w:rsid w:val="04BF6341"/>
    <w:rsid w:val="061F27E4"/>
    <w:rsid w:val="0620270F"/>
    <w:rsid w:val="067005CA"/>
    <w:rsid w:val="07E30E33"/>
    <w:rsid w:val="0A83BF62"/>
    <w:rsid w:val="0C08E106"/>
    <w:rsid w:val="0D8E5069"/>
    <w:rsid w:val="108CD0D8"/>
    <w:rsid w:val="12299D16"/>
    <w:rsid w:val="127F428B"/>
    <w:rsid w:val="12FB5CB6"/>
    <w:rsid w:val="13043B30"/>
    <w:rsid w:val="1499C52D"/>
    <w:rsid w:val="1513CB5E"/>
    <w:rsid w:val="1576C7E2"/>
    <w:rsid w:val="167B3A6B"/>
    <w:rsid w:val="175A4949"/>
    <w:rsid w:val="1821F772"/>
    <w:rsid w:val="1A987A4D"/>
    <w:rsid w:val="1CA6F1C0"/>
    <w:rsid w:val="1EA7AD11"/>
    <w:rsid w:val="1F2292A5"/>
    <w:rsid w:val="1FBFBB92"/>
    <w:rsid w:val="2399215A"/>
    <w:rsid w:val="25365842"/>
    <w:rsid w:val="2741A2C1"/>
    <w:rsid w:val="2743A4F6"/>
    <w:rsid w:val="2AF277B7"/>
    <w:rsid w:val="2B58C2F9"/>
    <w:rsid w:val="2B8795E9"/>
    <w:rsid w:val="2D069BEB"/>
    <w:rsid w:val="2EBC4C39"/>
    <w:rsid w:val="308111EC"/>
    <w:rsid w:val="32B8E3E3"/>
    <w:rsid w:val="36338748"/>
    <w:rsid w:val="37A50B67"/>
    <w:rsid w:val="38E87C64"/>
    <w:rsid w:val="3A03543F"/>
    <w:rsid w:val="3A9DAB54"/>
    <w:rsid w:val="3AD04722"/>
    <w:rsid w:val="3B16B085"/>
    <w:rsid w:val="3BE67919"/>
    <w:rsid w:val="3CFE550B"/>
    <w:rsid w:val="3E854D65"/>
    <w:rsid w:val="3EC5AB3C"/>
    <w:rsid w:val="428A6F61"/>
    <w:rsid w:val="437F4351"/>
    <w:rsid w:val="444DEE0E"/>
    <w:rsid w:val="44DD91EF"/>
    <w:rsid w:val="452231F1"/>
    <w:rsid w:val="45245A58"/>
    <w:rsid w:val="480BA44E"/>
    <w:rsid w:val="4A978A75"/>
    <w:rsid w:val="4D60942F"/>
    <w:rsid w:val="4E05BFD5"/>
    <w:rsid w:val="4E2372EF"/>
    <w:rsid w:val="4ECDA316"/>
    <w:rsid w:val="50F7DDA4"/>
    <w:rsid w:val="519EAF06"/>
    <w:rsid w:val="558254D5"/>
    <w:rsid w:val="57B5BC30"/>
    <w:rsid w:val="587D4366"/>
    <w:rsid w:val="594BF102"/>
    <w:rsid w:val="5AA87414"/>
    <w:rsid w:val="5BA0D685"/>
    <w:rsid w:val="5C672DCB"/>
    <w:rsid w:val="5DF083EC"/>
    <w:rsid w:val="5E9835DE"/>
    <w:rsid w:val="61185FE6"/>
    <w:rsid w:val="64F2219B"/>
    <w:rsid w:val="669F2E17"/>
    <w:rsid w:val="6726B8B0"/>
    <w:rsid w:val="6DB4907C"/>
    <w:rsid w:val="6EBB7DB5"/>
    <w:rsid w:val="6EF91E97"/>
    <w:rsid w:val="6EF971F7"/>
    <w:rsid w:val="712F25D9"/>
    <w:rsid w:val="73BF2D72"/>
    <w:rsid w:val="74757DFC"/>
    <w:rsid w:val="7534465D"/>
    <w:rsid w:val="76C7CDF7"/>
    <w:rsid w:val="78106B75"/>
    <w:rsid w:val="79AECFF2"/>
    <w:rsid w:val="7C615397"/>
    <w:rsid w:val="7C80475A"/>
    <w:rsid w:val="7E7A95E7"/>
    <w:rsid w:val="7E80AE26"/>
    <w:rsid w:val="7F2244C5"/>
    <w:rsid w:val="7F8F9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5A0FA"/>
  <w14:discardImageEditingData/>
  <w14:defaultImageDpi w14:val="330"/>
  <w15:chartTrackingRefBased/>
  <w15:docId w15:val="{F555B6E8-D497-4CFE-9A30-F3B0AD42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57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2F6FD2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2F6FD2"/>
    <w:rPr>
      <w:rFonts w:ascii="Gill Sans MT" w:eastAsia="Times New Roman" w:hAnsi="Gill Sans MT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2F6FD2"/>
    <w:pPr>
      <w:spacing w:after="200" w:line="276" w:lineRule="auto"/>
      <w:ind w:left="720"/>
      <w:contextualSpacing/>
    </w:pPr>
    <w:rPr>
      <w:rFonts w:ascii="Verdana" w:eastAsia="Calibri" w:hAnsi="Verdana" w:cs="Times New Roman"/>
      <w:sz w:val="20"/>
    </w:rPr>
  </w:style>
  <w:style w:type="paragraph" w:customStyle="1" w:styleId="BodyA">
    <w:name w:val="Body A"/>
    <w:rsid w:val="00B477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5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30"/>
  </w:style>
  <w:style w:type="paragraph" w:styleId="Footer">
    <w:name w:val="footer"/>
    <w:basedOn w:val="Normal"/>
    <w:link w:val="FooterChar"/>
    <w:uiPriority w:val="99"/>
    <w:unhideWhenUsed/>
    <w:rsid w:val="00F5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30"/>
  </w:style>
  <w:style w:type="character" w:styleId="CommentReference">
    <w:name w:val="annotation reference"/>
    <w:basedOn w:val="DefaultParagraphFont"/>
    <w:uiPriority w:val="99"/>
    <w:semiHidden/>
    <w:unhideWhenUsed/>
    <w:rsid w:val="00863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A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7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9f6e0a-038a-44c3-9b6e-cc024bcfeb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19F3324353D4CAA1B98E7A28F6917" ma:contentTypeVersion="12" ma:contentTypeDescription="Create a new document." ma:contentTypeScope="" ma:versionID="bdae408c92564111d36f843678c3eddb">
  <xsd:schema xmlns:xsd="http://www.w3.org/2001/XMLSchema" xmlns:xs="http://www.w3.org/2001/XMLSchema" xmlns:p="http://schemas.microsoft.com/office/2006/metadata/properties" xmlns:ns2="089f6e0a-038a-44c3-9b6e-cc024bcfeb30" xmlns:ns3="2cb578a5-73d2-418e-86cc-0f1633db5818" targetNamespace="http://schemas.microsoft.com/office/2006/metadata/properties" ma:root="true" ma:fieldsID="68673f8112dc38c90d309844ccfef68c" ns2:_="" ns3:_="">
    <xsd:import namespace="089f6e0a-038a-44c3-9b6e-cc024bcfeb30"/>
    <xsd:import namespace="2cb578a5-73d2-418e-86cc-0f1633db5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f6e0a-038a-44c3-9b6e-cc024bcfe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aa3e28-8057-41f2-af68-cf7b87bed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78a5-73d2-418e-86cc-0f1633db5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9B92-09B8-4B7F-91A1-5102A5761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04721-1040-45F2-BDF3-F68E5AC425CD}">
  <ds:schemaRefs>
    <ds:schemaRef ds:uri="http://schemas.microsoft.com/office/2006/metadata/properties"/>
    <ds:schemaRef ds:uri="http://schemas.microsoft.com/office/infopath/2007/PartnerControls"/>
    <ds:schemaRef ds:uri="089f6e0a-038a-44c3-9b6e-cc024bcfeb30"/>
  </ds:schemaRefs>
</ds:datastoreItem>
</file>

<file path=customXml/itemProps3.xml><?xml version="1.0" encoding="utf-8"?>
<ds:datastoreItem xmlns:ds="http://schemas.openxmlformats.org/officeDocument/2006/customXml" ds:itemID="{6495CC22-59C2-48C7-9255-ECBF254B0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f6e0a-038a-44c3-9b6e-cc024bcfeb30"/>
    <ds:schemaRef ds:uri="2cb578a5-73d2-418e-86cc-0f1633db5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158B2-F306-41B1-9F72-02157333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2112</Words>
  <Characters>12044</Characters>
  <Application>Microsoft Office Word</Application>
  <DocSecurity>0</DocSecurity>
  <Lines>100</Lines>
  <Paragraphs>28</Paragraphs>
  <ScaleCrop>false</ScaleCrop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WDAGUtilityAccount</dc:creator>
  <cp:keywords/>
  <dc:description/>
  <cp:lastModifiedBy>Amelia Beaumont (Staff)</cp:lastModifiedBy>
  <cp:revision>2</cp:revision>
  <cp:lastPrinted>2024-11-19T15:30:00Z</cp:lastPrinted>
  <dcterms:created xsi:type="dcterms:W3CDTF">2024-11-25T10:39:00Z</dcterms:created>
  <dcterms:modified xsi:type="dcterms:W3CDTF">2024-11-25T10:39:00Z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0x010100ADD19F3324353D4CAA1B98E7A28F6917</vt:lpwstr>
  </property>
  <property fmtid="{D5CDD505-2E9C-101B-9397-08002B2CF9AE}" pid="3" name="MediaServiceImageTags">
    <vt:lpwstr/>
  </property>
</Properties>
</file>